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08BAA" w14:textId="77777777" w:rsidR="00A41C5B" w:rsidRPr="00F034AA" w:rsidRDefault="00A41C5B" w:rsidP="00F4714B">
      <w:pPr>
        <w:spacing w:after="0" w:line="280" w:lineRule="atLeast"/>
        <w:rPr>
          <w:rFonts w:cs="Calibri"/>
          <w:sz w:val="20"/>
          <w:szCs w:val="20"/>
          <w:lang w:val="en-GB"/>
        </w:rPr>
      </w:pPr>
    </w:p>
    <w:tbl>
      <w:tblPr>
        <w:tblW w:w="9923" w:type="dxa"/>
        <w:tblInd w:w="-34" w:type="dxa"/>
        <w:tblLayout w:type="fixed"/>
        <w:tblLook w:val="0000" w:firstRow="0" w:lastRow="0" w:firstColumn="0" w:lastColumn="0" w:noHBand="0" w:noVBand="0"/>
      </w:tblPr>
      <w:tblGrid>
        <w:gridCol w:w="9923"/>
      </w:tblGrid>
      <w:tr w:rsidR="00F4714B" w:rsidRPr="00F034AA" w14:paraId="4A3A4261" w14:textId="77777777" w:rsidTr="00F034AA">
        <w:tc>
          <w:tcPr>
            <w:tcW w:w="9923" w:type="dxa"/>
            <w:vAlign w:val="center"/>
          </w:tcPr>
          <w:p w14:paraId="689AD930" w14:textId="77777777" w:rsidR="00F4714B" w:rsidRPr="00F034AA" w:rsidRDefault="00F4714B" w:rsidP="00F4714B">
            <w:pPr>
              <w:spacing w:after="0" w:line="280" w:lineRule="atLeast"/>
              <w:jc w:val="center"/>
              <w:rPr>
                <w:rFonts w:cs="Calibri"/>
                <w:bCs/>
                <w:i/>
                <w:iCs/>
                <w:sz w:val="24"/>
                <w:szCs w:val="24"/>
                <w:lang w:val="en-US"/>
              </w:rPr>
            </w:pPr>
            <w:r w:rsidRPr="00F034AA">
              <w:rPr>
                <w:rFonts w:cs="Calibri"/>
                <w:b/>
                <w:sz w:val="24"/>
                <w:szCs w:val="24"/>
                <w:lang w:val="en-US"/>
              </w:rPr>
              <w:t>ZAHTJEV ZA REGISTRACIJU KORISNIKA USLUGA FIDITAS d.o.o.</w:t>
            </w:r>
            <w:r w:rsidRPr="00F034AA">
              <w:rPr>
                <w:rFonts w:cs="Calibri"/>
                <w:bCs/>
                <w:i/>
                <w:iCs/>
                <w:sz w:val="24"/>
                <w:szCs w:val="24"/>
                <w:lang w:val="en-US"/>
              </w:rPr>
              <w:t xml:space="preserve"> </w:t>
            </w:r>
          </w:p>
          <w:p w14:paraId="178AFDE0" w14:textId="77777777" w:rsidR="00F4714B" w:rsidRPr="00F034AA" w:rsidRDefault="00F4714B" w:rsidP="00F4714B">
            <w:pPr>
              <w:spacing w:after="0" w:line="280" w:lineRule="atLeast"/>
              <w:jc w:val="center"/>
              <w:rPr>
                <w:rFonts w:cs="Calibri"/>
                <w:bCs/>
                <w:i/>
                <w:iCs/>
                <w:sz w:val="24"/>
                <w:szCs w:val="24"/>
                <w:lang w:val="en-US"/>
              </w:rPr>
            </w:pPr>
            <w:r w:rsidRPr="00F034AA">
              <w:rPr>
                <w:rFonts w:cs="Calibri"/>
                <w:bCs/>
                <w:i/>
                <w:iCs/>
                <w:sz w:val="24"/>
                <w:szCs w:val="24"/>
                <w:lang w:val="en-US"/>
              </w:rPr>
              <w:t xml:space="preserve">APPLICATION FOR REGISTRATION WITH </w:t>
            </w:r>
            <w:r w:rsidRPr="00F4714B">
              <w:rPr>
                <w:rFonts w:cs="Calibri"/>
                <w:bCs/>
                <w:i/>
                <w:iCs/>
                <w:sz w:val="24"/>
                <w:szCs w:val="24"/>
                <w:lang w:val="en-US"/>
              </w:rPr>
              <w:t>FIDITAS Ltd.</w:t>
            </w:r>
          </w:p>
        </w:tc>
      </w:tr>
    </w:tbl>
    <w:p w14:paraId="3811726F" w14:textId="77777777" w:rsidR="00F4714B" w:rsidRPr="00F034AA" w:rsidRDefault="00F4714B" w:rsidP="00F4714B">
      <w:pPr>
        <w:spacing w:after="0" w:line="280" w:lineRule="atLeast"/>
        <w:rPr>
          <w:rFonts w:cs="Calibri"/>
          <w:b/>
          <w:sz w:val="24"/>
          <w:szCs w:val="24"/>
          <w:lang w:val="en-US"/>
        </w:rPr>
      </w:pPr>
    </w:p>
    <w:tbl>
      <w:tblPr>
        <w:tblW w:w="9923"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4"/>
        <w:gridCol w:w="2142"/>
        <w:gridCol w:w="7347"/>
      </w:tblGrid>
      <w:tr w:rsidR="00F4714B" w:rsidRPr="00F034AA" w14:paraId="50841C30" w14:textId="77777777" w:rsidTr="00F034AA">
        <w:tc>
          <w:tcPr>
            <w:tcW w:w="434" w:type="dxa"/>
            <w:tcBorders>
              <w:top w:val="nil"/>
              <w:left w:val="nil"/>
            </w:tcBorders>
            <w:shd w:val="clear" w:color="auto" w:fill="F3F3F3"/>
            <w:vAlign w:val="center"/>
          </w:tcPr>
          <w:p w14:paraId="105FD515" w14:textId="77777777" w:rsidR="00F4714B" w:rsidRPr="00F034AA" w:rsidRDefault="00F4714B" w:rsidP="00F4714B">
            <w:pPr>
              <w:spacing w:after="0" w:line="280" w:lineRule="atLeast"/>
              <w:jc w:val="center"/>
              <w:rPr>
                <w:rFonts w:cs="Calibri"/>
                <w:b/>
                <w:sz w:val="20"/>
                <w:szCs w:val="20"/>
                <w:lang w:val="en-US"/>
              </w:rPr>
            </w:pPr>
            <w:r w:rsidRPr="00F034AA">
              <w:rPr>
                <w:rFonts w:cs="Calibri"/>
                <w:b/>
                <w:sz w:val="20"/>
                <w:szCs w:val="20"/>
                <w:lang w:val="en-US"/>
              </w:rPr>
              <w:t>A)</w:t>
            </w:r>
          </w:p>
        </w:tc>
        <w:tc>
          <w:tcPr>
            <w:tcW w:w="2142" w:type="dxa"/>
            <w:tcBorders>
              <w:top w:val="nil"/>
              <w:right w:val="single" w:sz="4" w:space="0" w:color="auto"/>
            </w:tcBorders>
            <w:shd w:val="clear" w:color="auto" w:fill="F3F3F3"/>
          </w:tcPr>
          <w:p w14:paraId="477E486A" w14:textId="77777777" w:rsidR="00F4714B" w:rsidRPr="00F034AA" w:rsidRDefault="00F4714B" w:rsidP="00F4714B">
            <w:pPr>
              <w:spacing w:after="0" w:line="280" w:lineRule="atLeast"/>
              <w:jc w:val="right"/>
              <w:rPr>
                <w:rFonts w:cs="Calibri"/>
                <w:bCs/>
                <w:i/>
                <w:iCs/>
                <w:sz w:val="20"/>
                <w:szCs w:val="20"/>
                <w:lang w:val="en-US"/>
              </w:rPr>
            </w:pPr>
            <w:r w:rsidRPr="00F034AA">
              <w:rPr>
                <w:rFonts w:cs="Calibri"/>
                <w:b/>
                <w:sz w:val="20"/>
                <w:szCs w:val="20"/>
                <w:lang w:val="en-US"/>
              </w:rPr>
              <w:t xml:space="preserve">Zahtjevatelj: </w:t>
            </w:r>
            <w:r w:rsidRPr="00F034AA">
              <w:rPr>
                <w:rFonts w:cs="Calibri"/>
                <w:bCs/>
                <w:i/>
                <w:iCs/>
                <w:sz w:val="20"/>
                <w:szCs w:val="20"/>
                <w:lang w:val="en-US"/>
              </w:rPr>
              <w:t>Applicant:</w:t>
            </w:r>
          </w:p>
        </w:tc>
        <w:tc>
          <w:tcPr>
            <w:tcW w:w="7347" w:type="dxa"/>
            <w:tcBorders>
              <w:top w:val="single" w:sz="4" w:space="0" w:color="auto"/>
              <w:left w:val="single" w:sz="4" w:space="0" w:color="auto"/>
              <w:bottom w:val="single" w:sz="4" w:space="0" w:color="auto"/>
              <w:right w:val="single" w:sz="4" w:space="0" w:color="auto"/>
            </w:tcBorders>
            <w:shd w:val="clear" w:color="auto" w:fill="F3F3F3"/>
            <w:vAlign w:val="center"/>
          </w:tcPr>
          <w:p w14:paraId="52ACF6C7" w14:textId="77777777" w:rsidR="00F4714B" w:rsidRPr="00F034AA" w:rsidRDefault="00F4714B" w:rsidP="00F4714B">
            <w:pPr>
              <w:spacing w:after="0" w:line="280" w:lineRule="atLeast"/>
              <w:rPr>
                <w:rFonts w:cs="Calibri"/>
                <w:b/>
                <w:sz w:val="20"/>
                <w:szCs w:val="20"/>
                <w:lang w:val="en-US"/>
              </w:rPr>
            </w:pPr>
          </w:p>
        </w:tc>
      </w:tr>
      <w:tr w:rsidR="00F4714B" w:rsidRPr="00F034AA" w14:paraId="1D897F48" w14:textId="77777777" w:rsidTr="00F034AA">
        <w:tc>
          <w:tcPr>
            <w:tcW w:w="2576" w:type="dxa"/>
            <w:gridSpan w:val="2"/>
            <w:tcBorders>
              <w:left w:val="nil"/>
            </w:tcBorders>
          </w:tcPr>
          <w:p w14:paraId="773A4CDA" w14:textId="77777777" w:rsidR="00F4714B" w:rsidRPr="00F034AA" w:rsidRDefault="00F4714B" w:rsidP="00F4714B">
            <w:pPr>
              <w:spacing w:after="0" w:line="280" w:lineRule="atLeast"/>
              <w:rPr>
                <w:rFonts w:cs="Calibri"/>
                <w:b/>
                <w:sz w:val="20"/>
                <w:szCs w:val="20"/>
                <w:lang w:val="en-US"/>
              </w:rPr>
            </w:pPr>
          </w:p>
        </w:tc>
        <w:tc>
          <w:tcPr>
            <w:tcW w:w="7347" w:type="dxa"/>
            <w:tcBorders>
              <w:top w:val="single" w:sz="4" w:space="0" w:color="auto"/>
              <w:bottom w:val="single" w:sz="4" w:space="0" w:color="auto"/>
              <w:right w:val="nil"/>
            </w:tcBorders>
            <w:vAlign w:val="center"/>
          </w:tcPr>
          <w:p w14:paraId="12A34B39" w14:textId="77777777" w:rsidR="00F4714B" w:rsidRPr="00F034AA" w:rsidRDefault="00F4714B" w:rsidP="00F4714B">
            <w:pPr>
              <w:spacing w:after="0" w:line="280" w:lineRule="atLeast"/>
              <w:rPr>
                <w:rFonts w:cs="Calibri"/>
                <w:b/>
                <w:sz w:val="20"/>
                <w:szCs w:val="20"/>
                <w:lang w:val="en-US"/>
              </w:rPr>
            </w:pPr>
          </w:p>
        </w:tc>
      </w:tr>
      <w:tr w:rsidR="00F4714B" w:rsidRPr="00F034AA" w14:paraId="6DE8F966" w14:textId="77777777" w:rsidTr="00F034AA">
        <w:tc>
          <w:tcPr>
            <w:tcW w:w="2576" w:type="dxa"/>
            <w:gridSpan w:val="2"/>
            <w:tcBorders>
              <w:left w:val="nil"/>
              <w:right w:val="single" w:sz="4" w:space="0" w:color="auto"/>
            </w:tcBorders>
          </w:tcPr>
          <w:p w14:paraId="3EE4C220" w14:textId="77777777" w:rsidR="00F4714B" w:rsidRPr="00F034AA" w:rsidRDefault="00F4714B" w:rsidP="00F4714B">
            <w:pPr>
              <w:spacing w:after="0" w:line="280" w:lineRule="atLeast"/>
              <w:jc w:val="right"/>
              <w:rPr>
                <w:rFonts w:cs="Calibri"/>
                <w:b/>
                <w:sz w:val="20"/>
                <w:szCs w:val="20"/>
                <w:lang w:val="en-US"/>
              </w:rPr>
            </w:pPr>
            <w:r w:rsidRPr="00F034AA">
              <w:rPr>
                <w:rFonts w:cs="Calibri"/>
                <w:b/>
                <w:sz w:val="20"/>
                <w:szCs w:val="20"/>
                <w:lang w:val="en-US"/>
              </w:rPr>
              <w:t>Adresa:</w:t>
            </w:r>
          </w:p>
          <w:p w14:paraId="68F81EB6" w14:textId="77777777" w:rsidR="00F4714B" w:rsidRPr="00F034AA" w:rsidRDefault="00F4714B" w:rsidP="00F4714B">
            <w:pPr>
              <w:spacing w:after="0" w:line="280" w:lineRule="atLeast"/>
              <w:jc w:val="right"/>
              <w:rPr>
                <w:rFonts w:cs="Calibri"/>
                <w:bCs/>
                <w:i/>
                <w:iCs/>
                <w:sz w:val="20"/>
                <w:szCs w:val="20"/>
                <w:lang w:val="en-US"/>
              </w:rPr>
            </w:pPr>
            <w:r w:rsidRPr="00F034AA">
              <w:rPr>
                <w:rFonts w:cs="Calibri"/>
                <w:bCs/>
                <w:i/>
                <w:iCs/>
                <w:sz w:val="20"/>
                <w:szCs w:val="20"/>
                <w:lang w:val="en-US"/>
              </w:rPr>
              <w:t>Address:</w:t>
            </w:r>
          </w:p>
        </w:tc>
        <w:tc>
          <w:tcPr>
            <w:tcW w:w="7347" w:type="dxa"/>
            <w:tcBorders>
              <w:top w:val="single" w:sz="4" w:space="0" w:color="auto"/>
              <w:left w:val="single" w:sz="4" w:space="0" w:color="auto"/>
              <w:bottom w:val="single" w:sz="4" w:space="0" w:color="auto"/>
              <w:right w:val="single" w:sz="4" w:space="0" w:color="auto"/>
            </w:tcBorders>
            <w:vAlign w:val="center"/>
          </w:tcPr>
          <w:p w14:paraId="11BF2B33" w14:textId="77777777" w:rsidR="00F4714B" w:rsidRPr="00F034AA" w:rsidRDefault="00F4714B" w:rsidP="00F4714B">
            <w:pPr>
              <w:spacing w:after="0" w:line="280" w:lineRule="atLeast"/>
              <w:rPr>
                <w:rFonts w:cs="Calibri"/>
                <w:b/>
                <w:sz w:val="20"/>
                <w:szCs w:val="20"/>
                <w:lang w:val="en-US"/>
              </w:rPr>
            </w:pPr>
          </w:p>
        </w:tc>
      </w:tr>
      <w:tr w:rsidR="00F4714B" w:rsidRPr="00F034AA" w14:paraId="08159CDA" w14:textId="77777777" w:rsidTr="00F034AA">
        <w:tc>
          <w:tcPr>
            <w:tcW w:w="2576" w:type="dxa"/>
            <w:gridSpan w:val="2"/>
            <w:tcBorders>
              <w:left w:val="nil"/>
            </w:tcBorders>
          </w:tcPr>
          <w:p w14:paraId="1DB4AEE6" w14:textId="77777777" w:rsidR="00F4714B" w:rsidRPr="00F034AA" w:rsidRDefault="00F4714B" w:rsidP="00F4714B">
            <w:pPr>
              <w:spacing w:after="0" w:line="280" w:lineRule="atLeast"/>
              <w:rPr>
                <w:rFonts w:cs="Calibri"/>
                <w:b/>
                <w:sz w:val="20"/>
                <w:szCs w:val="20"/>
                <w:lang w:val="en-US"/>
              </w:rPr>
            </w:pPr>
          </w:p>
        </w:tc>
        <w:tc>
          <w:tcPr>
            <w:tcW w:w="7347" w:type="dxa"/>
            <w:tcBorders>
              <w:top w:val="single" w:sz="4" w:space="0" w:color="auto"/>
              <w:bottom w:val="nil"/>
              <w:right w:val="nil"/>
            </w:tcBorders>
            <w:vAlign w:val="center"/>
          </w:tcPr>
          <w:p w14:paraId="37A67650" w14:textId="77777777" w:rsidR="00F4714B" w:rsidRPr="00F034AA" w:rsidRDefault="00F4714B" w:rsidP="00F4714B">
            <w:pPr>
              <w:spacing w:after="0" w:line="280" w:lineRule="atLeast"/>
              <w:rPr>
                <w:rFonts w:cs="Calibri"/>
                <w:b/>
                <w:sz w:val="20"/>
                <w:szCs w:val="20"/>
                <w:lang w:val="en-US"/>
              </w:rPr>
            </w:pPr>
          </w:p>
        </w:tc>
      </w:tr>
      <w:tr w:rsidR="00F4714B" w:rsidRPr="00F034AA" w14:paraId="5E87E2D7" w14:textId="77777777" w:rsidTr="00F034AA">
        <w:tc>
          <w:tcPr>
            <w:tcW w:w="2576" w:type="dxa"/>
            <w:gridSpan w:val="2"/>
            <w:tcBorders>
              <w:left w:val="nil"/>
              <w:right w:val="single" w:sz="4" w:space="0" w:color="auto"/>
            </w:tcBorders>
          </w:tcPr>
          <w:p w14:paraId="402F1D1B" w14:textId="77777777" w:rsidR="00F4714B" w:rsidRPr="00F034AA" w:rsidRDefault="00F4714B" w:rsidP="00F4714B">
            <w:pPr>
              <w:spacing w:after="0" w:line="280" w:lineRule="atLeast"/>
              <w:jc w:val="right"/>
              <w:rPr>
                <w:rFonts w:cs="Calibri"/>
                <w:b/>
                <w:sz w:val="20"/>
                <w:szCs w:val="20"/>
                <w:lang w:val="en-US"/>
              </w:rPr>
            </w:pPr>
            <w:r w:rsidRPr="00F034AA">
              <w:rPr>
                <w:rFonts w:cs="Calibri"/>
                <w:b/>
                <w:sz w:val="20"/>
                <w:szCs w:val="20"/>
                <w:lang w:val="en-US"/>
              </w:rPr>
              <w:t>Broj telefona:</w:t>
            </w:r>
          </w:p>
          <w:p w14:paraId="6A7C5A57" w14:textId="77777777" w:rsidR="00F4714B" w:rsidRPr="00F034AA" w:rsidRDefault="00F4714B" w:rsidP="00F4714B">
            <w:pPr>
              <w:spacing w:after="0" w:line="280" w:lineRule="atLeast"/>
              <w:jc w:val="right"/>
              <w:rPr>
                <w:rFonts w:cs="Calibri"/>
                <w:bCs/>
                <w:i/>
                <w:iCs/>
                <w:sz w:val="20"/>
                <w:szCs w:val="20"/>
                <w:lang w:val="en-US"/>
              </w:rPr>
            </w:pPr>
            <w:r w:rsidRPr="00F034AA">
              <w:rPr>
                <w:rFonts w:cs="Calibri"/>
                <w:bCs/>
                <w:i/>
                <w:iCs/>
                <w:sz w:val="20"/>
                <w:szCs w:val="20"/>
                <w:lang w:val="en-US"/>
              </w:rPr>
              <w:t>Phone No.:</w:t>
            </w:r>
          </w:p>
        </w:tc>
        <w:tc>
          <w:tcPr>
            <w:tcW w:w="7347" w:type="dxa"/>
            <w:tcBorders>
              <w:top w:val="single" w:sz="4" w:space="0" w:color="auto"/>
              <w:left w:val="single" w:sz="4" w:space="0" w:color="auto"/>
              <w:bottom w:val="single" w:sz="4" w:space="0" w:color="auto"/>
              <w:right w:val="single" w:sz="4" w:space="0" w:color="auto"/>
            </w:tcBorders>
            <w:vAlign w:val="center"/>
          </w:tcPr>
          <w:p w14:paraId="3FA2AB06" w14:textId="77777777" w:rsidR="00F4714B" w:rsidRPr="00F034AA" w:rsidRDefault="00F4714B" w:rsidP="00F4714B">
            <w:pPr>
              <w:spacing w:after="0" w:line="280" w:lineRule="atLeast"/>
              <w:rPr>
                <w:rFonts w:cs="Calibri"/>
                <w:b/>
                <w:sz w:val="20"/>
                <w:szCs w:val="20"/>
                <w:lang w:val="en-US"/>
              </w:rPr>
            </w:pPr>
          </w:p>
        </w:tc>
      </w:tr>
      <w:tr w:rsidR="00F4714B" w:rsidRPr="00F034AA" w14:paraId="0A63790B" w14:textId="77777777" w:rsidTr="00F034AA">
        <w:tc>
          <w:tcPr>
            <w:tcW w:w="2576" w:type="dxa"/>
            <w:gridSpan w:val="2"/>
            <w:tcBorders>
              <w:left w:val="nil"/>
            </w:tcBorders>
          </w:tcPr>
          <w:p w14:paraId="1E162DE5" w14:textId="77777777" w:rsidR="00F4714B" w:rsidRPr="00F034AA" w:rsidRDefault="00F4714B" w:rsidP="00F4714B">
            <w:pPr>
              <w:spacing w:after="0" w:line="280" w:lineRule="atLeast"/>
              <w:jc w:val="right"/>
              <w:rPr>
                <w:rFonts w:cs="Calibri"/>
                <w:b/>
                <w:sz w:val="20"/>
                <w:szCs w:val="20"/>
                <w:lang w:val="en-US"/>
              </w:rPr>
            </w:pPr>
          </w:p>
        </w:tc>
        <w:tc>
          <w:tcPr>
            <w:tcW w:w="7347" w:type="dxa"/>
            <w:tcBorders>
              <w:top w:val="nil"/>
              <w:bottom w:val="single" w:sz="4" w:space="0" w:color="auto"/>
              <w:right w:val="nil"/>
            </w:tcBorders>
            <w:vAlign w:val="center"/>
          </w:tcPr>
          <w:p w14:paraId="53EB7139" w14:textId="77777777" w:rsidR="00F4714B" w:rsidRPr="00F034AA" w:rsidRDefault="00F4714B" w:rsidP="00F4714B">
            <w:pPr>
              <w:spacing w:after="0" w:line="280" w:lineRule="atLeast"/>
              <w:rPr>
                <w:rFonts w:cs="Calibri"/>
                <w:b/>
                <w:sz w:val="20"/>
                <w:szCs w:val="20"/>
                <w:lang w:val="en-US"/>
              </w:rPr>
            </w:pPr>
          </w:p>
        </w:tc>
      </w:tr>
      <w:tr w:rsidR="00F4714B" w:rsidRPr="00F034AA" w14:paraId="4C8776E5" w14:textId="77777777" w:rsidTr="00F034AA">
        <w:trPr>
          <w:trHeight w:val="355"/>
        </w:trPr>
        <w:tc>
          <w:tcPr>
            <w:tcW w:w="2576" w:type="dxa"/>
            <w:gridSpan w:val="2"/>
            <w:tcBorders>
              <w:left w:val="nil"/>
              <w:right w:val="single" w:sz="4" w:space="0" w:color="auto"/>
            </w:tcBorders>
            <w:vAlign w:val="center"/>
          </w:tcPr>
          <w:p w14:paraId="25274C9A" w14:textId="77777777" w:rsidR="00F4714B" w:rsidRPr="00F4714B" w:rsidRDefault="00F4714B" w:rsidP="00F4714B">
            <w:pPr>
              <w:spacing w:after="0" w:line="280" w:lineRule="atLeast"/>
              <w:jc w:val="right"/>
              <w:rPr>
                <w:rFonts w:cs="Calibri"/>
                <w:b/>
                <w:sz w:val="20"/>
                <w:szCs w:val="20"/>
                <w:lang w:val="en-US"/>
              </w:rPr>
            </w:pPr>
            <w:r w:rsidRPr="00F4714B">
              <w:rPr>
                <w:rFonts w:cs="Calibri"/>
                <w:b/>
                <w:sz w:val="20"/>
                <w:szCs w:val="20"/>
                <w:lang w:val="en-US"/>
              </w:rPr>
              <w:t>E-mail:</w:t>
            </w:r>
          </w:p>
          <w:p w14:paraId="6FB26CDC" w14:textId="77777777" w:rsidR="00F4714B" w:rsidRPr="00F034AA" w:rsidRDefault="00F4714B" w:rsidP="00F4714B">
            <w:pPr>
              <w:spacing w:after="0" w:line="280" w:lineRule="atLeast"/>
              <w:jc w:val="right"/>
              <w:rPr>
                <w:rFonts w:cs="Calibri"/>
                <w:bCs/>
                <w:i/>
                <w:iCs/>
                <w:sz w:val="20"/>
                <w:szCs w:val="20"/>
                <w:lang w:val="en-US"/>
              </w:rPr>
            </w:pPr>
            <w:r w:rsidRPr="00F4714B">
              <w:rPr>
                <w:rFonts w:cs="Calibri"/>
                <w:bCs/>
                <w:i/>
                <w:iCs/>
                <w:sz w:val="20"/>
                <w:szCs w:val="20"/>
                <w:lang w:val="en-US"/>
              </w:rPr>
              <w:t>E-mail:</w:t>
            </w:r>
          </w:p>
        </w:tc>
        <w:tc>
          <w:tcPr>
            <w:tcW w:w="7347" w:type="dxa"/>
            <w:tcBorders>
              <w:top w:val="single" w:sz="4" w:space="0" w:color="auto"/>
              <w:left w:val="single" w:sz="4" w:space="0" w:color="auto"/>
              <w:bottom w:val="single" w:sz="4" w:space="0" w:color="auto"/>
              <w:right w:val="single" w:sz="4" w:space="0" w:color="auto"/>
            </w:tcBorders>
            <w:vAlign w:val="center"/>
          </w:tcPr>
          <w:p w14:paraId="2B07279D" w14:textId="77777777" w:rsidR="00F4714B" w:rsidRPr="00F034AA" w:rsidRDefault="00F4714B" w:rsidP="00F4714B">
            <w:pPr>
              <w:spacing w:after="0" w:line="280" w:lineRule="atLeast"/>
              <w:rPr>
                <w:rFonts w:cs="Calibri"/>
                <w:b/>
                <w:sz w:val="20"/>
                <w:szCs w:val="20"/>
                <w:lang w:val="en-US"/>
              </w:rPr>
            </w:pPr>
          </w:p>
        </w:tc>
      </w:tr>
      <w:tr w:rsidR="00F4714B" w:rsidRPr="00F034AA" w14:paraId="68423E33" w14:textId="77777777" w:rsidTr="00F034AA">
        <w:tc>
          <w:tcPr>
            <w:tcW w:w="2576" w:type="dxa"/>
            <w:gridSpan w:val="2"/>
            <w:tcBorders>
              <w:left w:val="nil"/>
            </w:tcBorders>
          </w:tcPr>
          <w:p w14:paraId="03E90643" w14:textId="77777777" w:rsidR="00F4714B" w:rsidRPr="00F034AA" w:rsidRDefault="00F4714B" w:rsidP="00F4714B">
            <w:pPr>
              <w:spacing w:after="0" w:line="280" w:lineRule="atLeast"/>
              <w:jc w:val="right"/>
              <w:rPr>
                <w:rFonts w:cs="Calibri"/>
                <w:b/>
                <w:sz w:val="20"/>
                <w:szCs w:val="20"/>
                <w:lang w:val="en-US"/>
              </w:rPr>
            </w:pPr>
          </w:p>
        </w:tc>
        <w:tc>
          <w:tcPr>
            <w:tcW w:w="7347" w:type="dxa"/>
            <w:tcBorders>
              <w:top w:val="single" w:sz="4" w:space="0" w:color="auto"/>
              <w:bottom w:val="single" w:sz="4" w:space="0" w:color="auto"/>
              <w:right w:val="nil"/>
            </w:tcBorders>
            <w:vAlign w:val="center"/>
          </w:tcPr>
          <w:p w14:paraId="1DA1EE5E" w14:textId="77777777" w:rsidR="00F4714B" w:rsidRPr="00F034AA" w:rsidRDefault="00F4714B" w:rsidP="00F4714B">
            <w:pPr>
              <w:spacing w:after="0" w:line="280" w:lineRule="atLeast"/>
              <w:rPr>
                <w:rFonts w:cs="Calibri"/>
                <w:b/>
                <w:sz w:val="20"/>
                <w:szCs w:val="20"/>
                <w:lang w:val="en-US"/>
              </w:rPr>
            </w:pPr>
          </w:p>
        </w:tc>
      </w:tr>
      <w:tr w:rsidR="00F4714B" w:rsidRPr="00F034AA" w14:paraId="2C13A450" w14:textId="77777777" w:rsidTr="00F034AA">
        <w:tc>
          <w:tcPr>
            <w:tcW w:w="2576" w:type="dxa"/>
            <w:gridSpan w:val="2"/>
            <w:tcBorders>
              <w:left w:val="nil"/>
              <w:right w:val="single" w:sz="4" w:space="0" w:color="auto"/>
            </w:tcBorders>
          </w:tcPr>
          <w:p w14:paraId="50591141" w14:textId="77777777" w:rsidR="00F4714B" w:rsidRPr="00F034AA" w:rsidRDefault="00F4714B" w:rsidP="00F4714B">
            <w:pPr>
              <w:spacing w:after="0" w:line="280" w:lineRule="atLeast"/>
              <w:jc w:val="right"/>
              <w:rPr>
                <w:rFonts w:cs="Calibri"/>
                <w:b/>
                <w:sz w:val="20"/>
                <w:szCs w:val="20"/>
              </w:rPr>
            </w:pPr>
            <w:r w:rsidRPr="00F034AA">
              <w:rPr>
                <w:rFonts w:cs="Calibri"/>
                <w:b/>
                <w:sz w:val="20"/>
                <w:szCs w:val="20"/>
              </w:rPr>
              <w:t>OIB:</w:t>
            </w:r>
          </w:p>
          <w:p w14:paraId="03F7C595" w14:textId="77777777" w:rsidR="00F4714B" w:rsidRPr="00F034AA" w:rsidRDefault="00F4714B" w:rsidP="00F4714B">
            <w:pPr>
              <w:spacing w:after="0" w:line="280" w:lineRule="atLeast"/>
              <w:jc w:val="right"/>
              <w:rPr>
                <w:rFonts w:cs="Calibri"/>
                <w:bCs/>
                <w:i/>
                <w:iCs/>
                <w:sz w:val="20"/>
                <w:szCs w:val="20"/>
                <w:lang w:val="en-US"/>
              </w:rPr>
            </w:pPr>
            <w:r w:rsidRPr="00F034AA">
              <w:rPr>
                <w:rFonts w:cs="Calibri"/>
                <w:bCs/>
                <w:i/>
                <w:iCs/>
                <w:sz w:val="20"/>
                <w:szCs w:val="20"/>
              </w:rPr>
              <w:t>VAT Reg. No.:</w:t>
            </w:r>
          </w:p>
        </w:tc>
        <w:tc>
          <w:tcPr>
            <w:tcW w:w="7347" w:type="dxa"/>
            <w:tcBorders>
              <w:top w:val="single" w:sz="4" w:space="0" w:color="auto"/>
              <w:left w:val="single" w:sz="4" w:space="0" w:color="auto"/>
              <w:bottom w:val="single" w:sz="4" w:space="0" w:color="auto"/>
              <w:right w:val="single" w:sz="4" w:space="0" w:color="auto"/>
            </w:tcBorders>
            <w:vAlign w:val="center"/>
          </w:tcPr>
          <w:p w14:paraId="536385DF" w14:textId="77777777" w:rsidR="00F4714B" w:rsidRPr="00F034AA" w:rsidRDefault="00F4714B" w:rsidP="00F4714B">
            <w:pPr>
              <w:spacing w:after="0" w:line="280" w:lineRule="atLeast"/>
              <w:rPr>
                <w:rFonts w:cs="Calibri"/>
                <w:b/>
                <w:sz w:val="20"/>
                <w:szCs w:val="20"/>
                <w:lang w:val="en-US"/>
              </w:rPr>
            </w:pPr>
          </w:p>
        </w:tc>
      </w:tr>
      <w:tr w:rsidR="00F4714B" w:rsidRPr="00F034AA" w14:paraId="36D7EFFE" w14:textId="77777777" w:rsidTr="00F034AA">
        <w:tc>
          <w:tcPr>
            <w:tcW w:w="2576" w:type="dxa"/>
            <w:gridSpan w:val="2"/>
            <w:tcBorders>
              <w:left w:val="nil"/>
              <w:bottom w:val="nil"/>
            </w:tcBorders>
          </w:tcPr>
          <w:p w14:paraId="089364E9" w14:textId="77777777" w:rsidR="00F4714B" w:rsidRPr="00F034AA" w:rsidRDefault="00F4714B" w:rsidP="00F4714B">
            <w:pPr>
              <w:spacing w:after="0" w:line="280" w:lineRule="atLeast"/>
              <w:jc w:val="right"/>
              <w:rPr>
                <w:rFonts w:cs="Calibri"/>
                <w:b/>
                <w:sz w:val="20"/>
                <w:szCs w:val="20"/>
                <w:lang w:val="en-US"/>
              </w:rPr>
            </w:pPr>
          </w:p>
        </w:tc>
        <w:tc>
          <w:tcPr>
            <w:tcW w:w="7347" w:type="dxa"/>
            <w:tcBorders>
              <w:top w:val="single" w:sz="4" w:space="0" w:color="auto"/>
              <w:bottom w:val="nil"/>
              <w:right w:val="nil"/>
            </w:tcBorders>
            <w:vAlign w:val="center"/>
          </w:tcPr>
          <w:p w14:paraId="1992FBF0" w14:textId="77777777" w:rsidR="00F4714B" w:rsidRPr="00F034AA" w:rsidRDefault="00F4714B" w:rsidP="00F4714B">
            <w:pPr>
              <w:spacing w:after="0" w:line="280" w:lineRule="atLeast"/>
              <w:rPr>
                <w:rFonts w:cs="Calibri"/>
                <w:b/>
                <w:sz w:val="20"/>
                <w:szCs w:val="20"/>
                <w:lang w:val="en-US"/>
              </w:rPr>
            </w:pPr>
          </w:p>
        </w:tc>
      </w:tr>
    </w:tbl>
    <w:p w14:paraId="151EB9E5" w14:textId="77777777" w:rsidR="00F4714B" w:rsidRPr="00F034AA" w:rsidRDefault="00F4714B" w:rsidP="00F4714B">
      <w:pPr>
        <w:spacing w:after="0" w:line="280" w:lineRule="atLeast"/>
        <w:ind w:right="618"/>
        <w:rPr>
          <w:rFonts w:cs="Calibri"/>
          <w:sz w:val="20"/>
          <w:szCs w:val="20"/>
          <w:lang w:val="en-US"/>
        </w:rPr>
      </w:pPr>
    </w:p>
    <w:p w14:paraId="56CE38C4" w14:textId="77777777" w:rsidR="00F4714B" w:rsidRPr="00F034AA" w:rsidRDefault="00F4714B" w:rsidP="00F4714B">
      <w:pPr>
        <w:spacing w:after="0" w:line="280" w:lineRule="atLeast"/>
        <w:ind w:right="618"/>
        <w:rPr>
          <w:rFonts w:cs="Calibri"/>
          <w:sz w:val="20"/>
          <w:szCs w:val="20"/>
          <w:lang w:val="en-US"/>
        </w:rPr>
      </w:pPr>
    </w:p>
    <w:tbl>
      <w:tblPr>
        <w:tblW w:w="9889" w:type="dxa"/>
        <w:tblLook w:val="01E0" w:firstRow="1" w:lastRow="1" w:firstColumn="1" w:lastColumn="1" w:noHBand="0" w:noVBand="0"/>
      </w:tblPr>
      <w:tblGrid>
        <w:gridCol w:w="2943"/>
        <w:gridCol w:w="2268"/>
        <w:gridCol w:w="567"/>
        <w:gridCol w:w="4111"/>
      </w:tblGrid>
      <w:tr w:rsidR="00F4714B" w:rsidRPr="00F034AA" w14:paraId="709B1C72" w14:textId="77777777" w:rsidTr="00F034AA">
        <w:tc>
          <w:tcPr>
            <w:tcW w:w="9889" w:type="dxa"/>
            <w:gridSpan w:val="4"/>
          </w:tcPr>
          <w:p w14:paraId="4064A858" w14:textId="77777777" w:rsidR="00F4714B" w:rsidRPr="00F034AA" w:rsidRDefault="00F4714B" w:rsidP="00F4714B">
            <w:pPr>
              <w:spacing w:after="0" w:line="280" w:lineRule="atLeast"/>
              <w:ind w:right="618"/>
              <w:rPr>
                <w:rFonts w:cs="Calibri"/>
                <w:b/>
                <w:sz w:val="20"/>
                <w:szCs w:val="20"/>
                <w:lang w:val="en-US"/>
              </w:rPr>
            </w:pPr>
            <w:r w:rsidRPr="00F034AA">
              <w:rPr>
                <w:rFonts w:cs="Calibri"/>
                <w:b/>
                <w:sz w:val="20"/>
                <w:szCs w:val="20"/>
                <w:lang w:val="en-US"/>
              </w:rPr>
              <w:t>Popis osoba ovlaštenih za potpis zahtjeva i zastupanja zahtjevatelja</w:t>
            </w:r>
          </w:p>
        </w:tc>
      </w:tr>
      <w:tr w:rsidR="00F4714B" w:rsidRPr="00F034AA" w14:paraId="3B3B17E0" w14:textId="77777777" w:rsidTr="00F034AA">
        <w:tc>
          <w:tcPr>
            <w:tcW w:w="9889" w:type="dxa"/>
            <w:gridSpan w:val="4"/>
          </w:tcPr>
          <w:p w14:paraId="099F3183" w14:textId="77777777" w:rsidR="00F4714B" w:rsidRPr="00F034AA" w:rsidRDefault="00F4714B" w:rsidP="00F4714B">
            <w:pPr>
              <w:spacing w:after="0" w:line="280" w:lineRule="atLeast"/>
              <w:ind w:right="618"/>
              <w:rPr>
                <w:rFonts w:cs="Calibri"/>
                <w:i/>
                <w:sz w:val="20"/>
                <w:szCs w:val="20"/>
                <w:lang w:val="en-US"/>
              </w:rPr>
            </w:pPr>
            <w:r w:rsidRPr="00F034AA">
              <w:rPr>
                <w:rFonts w:cs="Calibri"/>
                <w:i/>
                <w:sz w:val="20"/>
                <w:szCs w:val="20"/>
                <w:lang w:val="en-US"/>
              </w:rPr>
              <w:t>List of persons authorised to sign applications and act on your behalf</w:t>
            </w:r>
          </w:p>
        </w:tc>
      </w:tr>
      <w:tr w:rsidR="00F4714B" w:rsidRPr="00F034AA" w14:paraId="29AF9818" w14:textId="77777777" w:rsidTr="00F034AA">
        <w:tc>
          <w:tcPr>
            <w:tcW w:w="9889" w:type="dxa"/>
            <w:gridSpan w:val="4"/>
            <w:tcBorders>
              <w:bottom w:val="single" w:sz="4" w:space="0" w:color="auto"/>
            </w:tcBorders>
          </w:tcPr>
          <w:p w14:paraId="650FC96F" w14:textId="77777777" w:rsidR="00F4714B" w:rsidRPr="00F034AA" w:rsidRDefault="00F4714B" w:rsidP="00F4714B">
            <w:pPr>
              <w:spacing w:after="0" w:line="280" w:lineRule="atLeast"/>
              <w:ind w:right="618"/>
              <w:rPr>
                <w:rFonts w:cs="Calibri"/>
                <w:i/>
                <w:sz w:val="20"/>
                <w:szCs w:val="20"/>
                <w:lang w:val="en-US"/>
              </w:rPr>
            </w:pPr>
          </w:p>
        </w:tc>
      </w:tr>
      <w:tr w:rsidR="00F4714B" w:rsidRPr="00F034AA" w14:paraId="75EE6E51" w14:textId="77777777" w:rsidTr="00F4714B">
        <w:tc>
          <w:tcPr>
            <w:tcW w:w="2943" w:type="dxa"/>
            <w:tcBorders>
              <w:top w:val="single" w:sz="4" w:space="0" w:color="auto"/>
              <w:left w:val="single" w:sz="4" w:space="0" w:color="auto"/>
              <w:bottom w:val="single" w:sz="4" w:space="0" w:color="auto"/>
              <w:right w:val="single" w:sz="4" w:space="0" w:color="auto"/>
            </w:tcBorders>
            <w:vAlign w:val="center"/>
          </w:tcPr>
          <w:p w14:paraId="506A925B" w14:textId="77777777" w:rsidR="00F4714B" w:rsidRPr="00F034AA" w:rsidRDefault="00F4714B" w:rsidP="00F4714B">
            <w:pPr>
              <w:spacing w:after="0" w:line="280" w:lineRule="atLeast"/>
              <w:jc w:val="center"/>
              <w:rPr>
                <w:rFonts w:cs="Calibri"/>
                <w:b/>
                <w:sz w:val="20"/>
                <w:szCs w:val="20"/>
                <w:lang w:val="en-US"/>
              </w:rPr>
            </w:pPr>
            <w:r w:rsidRPr="00F034AA">
              <w:rPr>
                <w:rFonts w:cs="Calibri"/>
                <w:b/>
                <w:sz w:val="20"/>
                <w:szCs w:val="20"/>
                <w:lang w:val="en-US"/>
              </w:rPr>
              <w:t>Ime i prezime</w:t>
            </w:r>
          </w:p>
          <w:p w14:paraId="237D8B65" w14:textId="77777777" w:rsidR="00F4714B" w:rsidRPr="00F034AA" w:rsidRDefault="00F4714B" w:rsidP="00F4714B">
            <w:pPr>
              <w:spacing w:after="0" w:line="280" w:lineRule="atLeast"/>
              <w:jc w:val="center"/>
              <w:rPr>
                <w:rFonts w:cs="Calibri"/>
                <w:i/>
                <w:sz w:val="20"/>
                <w:szCs w:val="20"/>
                <w:lang w:val="en-US"/>
              </w:rPr>
            </w:pPr>
            <w:r w:rsidRPr="00F034AA">
              <w:rPr>
                <w:rFonts w:cs="Calibri"/>
                <w:i/>
                <w:sz w:val="20"/>
                <w:szCs w:val="20"/>
                <w:lang w:val="en-US"/>
              </w:rPr>
              <w:t>Name and Surname</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2596F78" w14:textId="77777777" w:rsidR="00F4714B" w:rsidRPr="00F034AA" w:rsidRDefault="00F4714B" w:rsidP="00F4714B">
            <w:pPr>
              <w:spacing w:after="0" w:line="280" w:lineRule="atLeast"/>
              <w:jc w:val="center"/>
              <w:rPr>
                <w:rFonts w:cs="Calibri"/>
                <w:b/>
                <w:sz w:val="20"/>
                <w:szCs w:val="20"/>
                <w:lang w:val="en-US"/>
              </w:rPr>
            </w:pPr>
            <w:r w:rsidRPr="00F034AA">
              <w:rPr>
                <w:rFonts w:cs="Calibri"/>
                <w:b/>
                <w:sz w:val="20"/>
                <w:szCs w:val="20"/>
                <w:lang w:val="en-US"/>
              </w:rPr>
              <w:t>Ovlaštenje (i/ili financijsko)</w:t>
            </w:r>
          </w:p>
          <w:p w14:paraId="5C1616E6" w14:textId="77777777" w:rsidR="00F4714B" w:rsidRPr="00F034AA" w:rsidRDefault="00F4714B" w:rsidP="00F4714B">
            <w:pPr>
              <w:spacing w:after="0" w:line="280" w:lineRule="atLeast"/>
              <w:jc w:val="center"/>
              <w:rPr>
                <w:rFonts w:cs="Calibri"/>
                <w:sz w:val="20"/>
                <w:szCs w:val="20"/>
                <w:lang w:val="en-US"/>
              </w:rPr>
            </w:pPr>
            <w:r w:rsidRPr="00F034AA">
              <w:rPr>
                <w:rFonts w:cs="Calibri"/>
                <w:sz w:val="20"/>
                <w:szCs w:val="20"/>
                <w:lang w:val="en-US"/>
              </w:rPr>
              <w:t>Authority (Technical</w:t>
            </w:r>
          </w:p>
        </w:tc>
        <w:tc>
          <w:tcPr>
            <w:tcW w:w="4111" w:type="dxa"/>
            <w:tcBorders>
              <w:top w:val="single" w:sz="4" w:space="0" w:color="auto"/>
              <w:left w:val="single" w:sz="4" w:space="0" w:color="auto"/>
              <w:bottom w:val="single" w:sz="4" w:space="0" w:color="auto"/>
              <w:right w:val="single" w:sz="4" w:space="0" w:color="auto"/>
            </w:tcBorders>
            <w:vAlign w:val="center"/>
          </w:tcPr>
          <w:p w14:paraId="56795A42" w14:textId="77777777" w:rsidR="00F4714B" w:rsidRPr="00F034AA" w:rsidRDefault="00F4714B" w:rsidP="00F4714B">
            <w:pPr>
              <w:spacing w:after="0" w:line="280" w:lineRule="atLeast"/>
              <w:jc w:val="center"/>
              <w:rPr>
                <w:rFonts w:cs="Calibri"/>
                <w:b/>
                <w:sz w:val="20"/>
                <w:szCs w:val="20"/>
                <w:lang w:val="sv-SE"/>
              </w:rPr>
            </w:pPr>
            <w:r w:rsidRPr="00F034AA">
              <w:rPr>
                <w:rFonts w:cs="Calibri"/>
                <w:b/>
                <w:sz w:val="20"/>
                <w:szCs w:val="20"/>
                <w:lang w:val="sv-SE"/>
              </w:rPr>
              <w:t>Kontakt (telefon, fax, e-mail)</w:t>
            </w:r>
          </w:p>
          <w:p w14:paraId="0888749D" w14:textId="77777777" w:rsidR="00F4714B" w:rsidRPr="00F034AA" w:rsidRDefault="00F4714B" w:rsidP="00F4714B">
            <w:pPr>
              <w:spacing w:after="0" w:line="280" w:lineRule="atLeast"/>
              <w:jc w:val="center"/>
              <w:rPr>
                <w:rFonts w:cs="Calibri"/>
                <w:i/>
                <w:sz w:val="20"/>
                <w:szCs w:val="20"/>
                <w:lang w:val="fr-FR"/>
              </w:rPr>
            </w:pPr>
            <w:r w:rsidRPr="00F034AA">
              <w:rPr>
                <w:rFonts w:cs="Calibri"/>
                <w:i/>
                <w:sz w:val="20"/>
                <w:szCs w:val="20"/>
                <w:lang w:val="fr-FR"/>
              </w:rPr>
              <w:t>Contact (phone, fax, e-mail)</w:t>
            </w:r>
          </w:p>
        </w:tc>
      </w:tr>
      <w:tr w:rsidR="00F4714B" w:rsidRPr="00F034AA" w14:paraId="48111DBE" w14:textId="77777777" w:rsidTr="00F4714B">
        <w:tc>
          <w:tcPr>
            <w:tcW w:w="2943" w:type="dxa"/>
            <w:vMerge w:val="restart"/>
            <w:tcBorders>
              <w:top w:val="single" w:sz="4" w:space="0" w:color="auto"/>
              <w:left w:val="single" w:sz="4" w:space="0" w:color="auto"/>
              <w:right w:val="single" w:sz="4" w:space="0" w:color="auto"/>
            </w:tcBorders>
          </w:tcPr>
          <w:p w14:paraId="570B1DF9" w14:textId="77777777" w:rsidR="00F4714B" w:rsidRPr="00F034AA" w:rsidRDefault="00F4714B" w:rsidP="00F4714B">
            <w:pPr>
              <w:spacing w:after="0" w:line="280" w:lineRule="atLeast"/>
              <w:ind w:right="618"/>
              <w:rPr>
                <w:rFonts w:cs="Calibri"/>
                <w:sz w:val="20"/>
                <w:szCs w:val="20"/>
                <w:lang w:val="fr-FR"/>
              </w:rPr>
            </w:pPr>
          </w:p>
        </w:tc>
        <w:tc>
          <w:tcPr>
            <w:tcW w:w="2268" w:type="dxa"/>
            <w:tcBorders>
              <w:top w:val="single" w:sz="4" w:space="0" w:color="auto"/>
              <w:left w:val="single" w:sz="4" w:space="0" w:color="auto"/>
              <w:right w:val="single" w:sz="4" w:space="0" w:color="auto"/>
            </w:tcBorders>
          </w:tcPr>
          <w:p w14:paraId="6089BFBC" w14:textId="77777777" w:rsidR="00F4714B" w:rsidRPr="00F034AA" w:rsidRDefault="00F4714B" w:rsidP="00F4714B">
            <w:pPr>
              <w:spacing w:after="0" w:line="280" w:lineRule="atLeast"/>
              <w:rPr>
                <w:rFonts w:cs="Calibri"/>
                <w:sz w:val="20"/>
                <w:szCs w:val="20"/>
                <w:lang w:val="fr-FR"/>
              </w:rPr>
            </w:pPr>
            <w:r w:rsidRPr="00F4714B">
              <w:rPr>
                <w:rFonts w:cs="Calibri"/>
                <w:sz w:val="20"/>
                <w:szCs w:val="20"/>
                <w:lang w:val="fr-FR"/>
              </w:rPr>
              <w:t>Tehničko</w:t>
            </w:r>
            <w:r>
              <w:rPr>
                <w:rFonts w:cs="Calibri"/>
                <w:sz w:val="20"/>
                <w:szCs w:val="20"/>
                <w:lang w:val="fr-FR"/>
              </w:rPr>
              <w:t>/</w:t>
            </w:r>
            <w:r w:rsidR="0007042C">
              <w:rPr>
                <w:rFonts w:cs="Calibri"/>
                <w:sz w:val="20"/>
                <w:szCs w:val="20"/>
                <w:lang w:val="fr-FR"/>
              </w:rPr>
              <w:t>T</w:t>
            </w:r>
            <w:r>
              <w:rPr>
                <w:rFonts w:cs="Calibri"/>
                <w:sz w:val="20"/>
                <w:szCs w:val="20"/>
                <w:lang w:val="fr-FR"/>
              </w:rPr>
              <w:t xml:space="preserve">echnical </w:t>
            </w:r>
          </w:p>
        </w:tc>
        <w:tc>
          <w:tcPr>
            <w:tcW w:w="567" w:type="dxa"/>
            <w:tcBorders>
              <w:top w:val="single" w:sz="4" w:space="0" w:color="auto"/>
              <w:left w:val="single" w:sz="4" w:space="0" w:color="auto"/>
              <w:bottom w:val="single" w:sz="4" w:space="0" w:color="auto"/>
              <w:right w:val="single" w:sz="4" w:space="0" w:color="auto"/>
            </w:tcBorders>
          </w:tcPr>
          <w:p w14:paraId="1F8D66D1" w14:textId="77777777" w:rsidR="00F4714B" w:rsidRPr="00F034AA" w:rsidRDefault="00F4714B" w:rsidP="00F4714B">
            <w:pPr>
              <w:spacing w:after="0" w:line="280" w:lineRule="atLeast"/>
              <w:ind w:right="618"/>
              <w:rPr>
                <w:rFonts w:cs="Calibri"/>
                <w:sz w:val="20"/>
                <w:szCs w:val="20"/>
                <w:lang w:val="fr-FR"/>
              </w:rPr>
            </w:pPr>
          </w:p>
        </w:tc>
        <w:tc>
          <w:tcPr>
            <w:tcW w:w="4111" w:type="dxa"/>
            <w:vMerge w:val="restart"/>
            <w:tcBorders>
              <w:top w:val="single" w:sz="4" w:space="0" w:color="auto"/>
              <w:left w:val="single" w:sz="4" w:space="0" w:color="auto"/>
              <w:right w:val="single" w:sz="4" w:space="0" w:color="auto"/>
            </w:tcBorders>
          </w:tcPr>
          <w:p w14:paraId="0EAE1966" w14:textId="77777777" w:rsidR="00F4714B" w:rsidRPr="00F034AA" w:rsidRDefault="00F4714B" w:rsidP="00F4714B">
            <w:pPr>
              <w:spacing w:after="0" w:line="280" w:lineRule="atLeast"/>
              <w:ind w:right="618"/>
              <w:rPr>
                <w:rFonts w:cs="Calibri"/>
                <w:sz w:val="20"/>
                <w:szCs w:val="20"/>
                <w:lang w:val="fr-FR"/>
              </w:rPr>
            </w:pPr>
          </w:p>
        </w:tc>
      </w:tr>
      <w:tr w:rsidR="00F4714B" w:rsidRPr="00F034AA" w14:paraId="29988989" w14:textId="77777777" w:rsidTr="00F4714B">
        <w:tc>
          <w:tcPr>
            <w:tcW w:w="2943" w:type="dxa"/>
            <w:vMerge/>
            <w:tcBorders>
              <w:left w:val="single" w:sz="4" w:space="0" w:color="auto"/>
              <w:bottom w:val="single" w:sz="4" w:space="0" w:color="auto"/>
              <w:right w:val="single" w:sz="4" w:space="0" w:color="auto"/>
            </w:tcBorders>
          </w:tcPr>
          <w:p w14:paraId="53AEEAFF" w14:textId="77777777" w:rsidR="00F4714B" w:rsidRPr="00F034AA" w:rsidRDefault="00F4714B" w:rsidP="00F4714B">
            <w:pPr>
              <w:spacing w:after="0" w:line="280" w:lineRule="atLeast"/>
              <w:ind w:right="618"/>
              <w:rPr>
                <w:rFonts w:cs="Calibri"/>
                <w:sz w:val="20"/>
                <w:szCs w:val="20"/>
                <w:lang w:val="fr-FR"/>
              </w:rPr>
            </w:pPr>
          </w:p>
        </w:tc>
        <w:tc>
          <w:tcPr>
            <w:tcW w:w="2268" w:type="dxa"/>
            <w:tcBorders>
              <w:left w:val="single" w:sz="4" w:space="0" w:color="auto"/>
              <w:bottom w:val="single" w:sz="4" w:space="0" w:color="auto"/>
              <w:right w:val="single" w:sz="4" w:space="0" w:color="auto"/>
            </w:tcBorders>
          </w:tcPr>
          <w:p w14:paraId="787A24D4" w14:textId="77777777" w:rsidR="00F4714B" w:rsidRPr="00F034AA" w:rsidRDefault="00F4714B" w:rsidP="00F4714B">
            <w:pPr>
              <w:spacing w:after="0" w:line="280" w:lineRule="atLeast"/>
              <w:rPr>
                <w:rFonts w:cs="Calibri"/>
                <w:sz w:val="20"/>
                <w:szCs w:val="20"/>
                <w:lang w:val="fr-FR"/>
              </w:rPr>
            </w:pPr>
            <w:r w:rsidRPr="00F4714B">
              <w:rPr>
                <w:rFonts w:cs="Calibri"/>
                <w:sz w:val="20"/>
                <w:szCs w:val="20"/>
                <w:lang w:val="en-US"/>
              </w:rPr>
              <w:t>Financijsko/ Financial</w:t>
            </w:r>
          </w:p>
        </w:tc>
        <w:tc>
          <w:tcPr>
            <w:tcW w:w="567" w:type="dxa"/>
            <w:tcBorders>
              <w:top w:val="single" w:sz="4" w:space="0" w:color="auto"/>
              <w:left w:val="single" w:sz="4" w:space="0" w:color="auto"/>
              <w:bottom w:val="single" w:sz="4" w:space="0" w:color="auto"/>
              <w:right w:val="single" w:sz="4" w:space="0" w:color="auto"/>
            </w:tcBorders>
          </w:tcPr>
          <w:p w14:paraId="00E3E450" w14:textId="77777777" w:rsidR="00F4714B" w:rsidRPr="00F034AA" w:rsidRDefault="00F4714B" w:rsidP="00F4714B">
            <w:pPr>
              <w:spacing w:after="0" w:line="280" w:lineRule="atLeast"/>
              <w:ind w:right="618"/>
              <w:rPr>
                <w:rFonts w:cs="Calibri"/>
                <w:sz w:val="20"/>
                <w:szCs w:val="20"/>
                <w:lang w:val="fr-FR"/>
              </w:rPr>
            </w:pPr>
          </w:p>
        </w:tc>
        <w:tc>
          <w:tcPr>
            <w:tcW w:w="4111" w:type="dxa"/>
            <w:vMerge/>
            <w:tcBorders>
              <w:left w:val="single" w:sz="4" w:space="0" w:color="auto"/>
              <w:bottom w:val="single" w:sz="4" w:space="0" w:color="auto"/>
              <w:right w:val="single" w:sz="4" w:space="0" w:color="auto"/>
            </w:tcBorders>
          </w:tcPr>
          <w:p w14:paraId="41BA77F3" w14:textId="77777777" w:rsidR="00F4714B" w:rsidRPr="00F034AA" w:rsidRDefault="00F4714B" w:rsidP="00F4714B">
            <w:pPr>
              <w:spacing w:after="0" w:line="280" w:lineRule="atLeast"/>
              <w:ind w:right="618"/>
              <w:rPr>
                <w:rFonts w:cs="Calibri"/>
                <w:sz w:val="20"/>
                <w:szCs w:val="20"/>
                <w:lang w:val="fr-FR"/>
              </w:rPr>
            </w:pPr>
          </w:p>
        </w:tc>
      </w:tr>
      <w:tr w:rsidR="00F4714B" w:rsidRPr="00F034AA" w14:paraId="26EEB73B" w14:textId="77777777" w:rsidTr="00F4714B">
        <w:tc>
          <w:tcPr>
            <w:tcW w:w="2943" w:type="dxa"/>
            <w:vMerge w:val="restart"/>
            <w:tcBorders>
              <w:top w:val="single" w:sz="4" w:space="0" w:color="auto"/>
              <w:left w:val="single" w:sz="4" w:space="0" w:color="auto"/>
              <w:right w:val="single" w:sz="4" w:space="0" w:color="auto"/>
            </w:tcBorders>
          </w:tcPr>
          <w:p w14:paraId="5BE10D0E" w14:textId="77777777" w:rsidR="00F4714B" w:rsidRPr="00F034AA" w:rsidRDefault="00F4714B" w:rsidP="00F4714B">
            <w:pPr>
              <w:spacing w:after="0" w:line="280" w:lineRule="atLeast"/>
              <w:ind w:right="618"/>
              <w:rPr>
                <w:rFonts w:cs="Calibri"/>
                <w:sz w:val="20"/>
                <w:szCs w:val="20"/>
                <w:lang w:val="fr-FR"/>
              </w:rPr>
            </w:pPr>
          </w:p>
        </w:tc>
        <w:tc>
          <w:tcPr>
            <w:tcW w:w="2268" w:type="dxa"/>
            <w:tcBorders>
              <w:top w:val="single" w:sz="4" w:space="0" w:color="auto"/>
              <w:left w:val="single" w:sz="4" w:space="0" w:color="auto"/>
              <w:right w:val="single" w:sz="4" w:space="0" w:color="auto"/>
            </w:tcBorders>
          </w:tcPr>
          <w:p w14:paraId="63BECC71" w14:textId="77777777" w:rsidR="00F4714B" w:rsidRPr="00F034AA" w:rsidRDefault="00F4714B" w:rsidP="00F4714B">
            <w:pPr>
              <w:spacing w:after="0" w:line="280" w:lineRule="atLeast"/>
              <w:rPr>
                <w:rFonts w:cs="Calibri"/>
                <w:sz w:val="20"/>
                <w:szCs w:val="20"/>
                <w:lang w:val="fr-FR"/>
              </w:rPr>
            </w:pPr>
            <w:r w:rsidRPr="00F4714B">
              <w:rPr>
                <w:rFonts w:cs="Calibri"/>
                <w:sz w:val="20"/>
                <w:szCs w:val="20"/>
                <w:lang w:val="fr-FR"/>
              </w:rPr>
              <w:t>Tehničko</w:t>
            </w:r>
            <w:r>
              <w:rPr>
                <w:rFonts w:cs="Calibri"/>
                <w:sz w:val="20"/>
                <w:szCs w:val="20"/>
                <w:lang w:val="fr-FR"/>
              </w:rPr>
              <w:t>/</w:t>
            </w:r>
            <w:r w:rsidR="0007042C">
              <w:rPr>
                <w:rFonts w:cs="Calibri"/>
                <w:sz w:val="20"/>
                <w:szCs w:val="20"/>
                <w:lang w:val="fr-FR"/>
              </w:rPr>
              <w:t>T</w:t>
            </w:r>
            <w:r>
              <w:rPr>
                <w:rFonts w:cs="Calibri"/>
                <w:sz w:val="20"/>
                <w:szCs w:val="20"/>
                <w:lang w:val="fr-FR"/>
              </w:rPr>
              <w:t>echnical</w:t>
            </w:r>
          </w:p>
        </w:tc>
        <w:tc>
          <w:tcPr>
            <w:tcW w:w="567" w:type="dxa"/>
            <w:tcBorders>
              <w:top w:val="single" w:sz="4" w:space="0" w:color="auto"/>
              <w:left w:val="single" w:sz="4" w:space="0" w:color="auto"/>
              <w:bottom w:val="single" w:sz="4" w:space="0" w:color="auto"/>
              <w:right w:val="single" w:sz="4" w:space="0" w:color="auto"/>
            </w:tcBorders>
          </w:tcPr>
          <w:p w14:paraId="29B5FCA5" w14:textId="77777777" w:rsidR="00F4714B" w:rsidRPr="00F034AA" w:rsidRDefault="00F4714B" w:rsidP="00F4714B">
            <w:pPr>
              <w:spacing w:after="0" w:line="280" w:lineRule="atLeast"/>
              <w:ind w:right="618"/>
              <w:rPr>
                <w:rFonts w:cs="Calibri"/>
                <w:sz w:val="20"/>
                <w:szCs w:val="20"/>
                <w:lang w:val="fr-FR"/>
              </w:rPr>
            </w:pPr>
          </w:p>
        </w:tc>
        <w:tc>
          <w:tcPr>
            <w:tcW w:w="4111" w:type="dxa"/>
            <w:vMerge w:val="restart"/>
            <w:tcBorders>
              <w:top w:val="single" w:sz="4" w:space="0" w:color="auto"/>
              <w:left w:val="single" w:sz="4" w:space="0" w:color="auto"/>
              <w:right w:val="single" w:sz="4" w:space="0" w:color="auto"/>
            </w:tcBorders>
          </w:tcPr>
          <w:p w14:paraId="45AA0781" w14:textId="77777777" w:rsidR="00F4714B" w:rsidRPr="00F034AA" w:rsidRDefault="00F4714B" w:rsidP="00F4714B">
            <w:pPr>
              <w:spacing w:after="0" w:line="280" w:lineRule="atLeast"/>
              <w:ind w:right="618"/>
              <w:rPr>
                <w:rFonts w:cs="Calibri"/>
                <w:sz w:val="20"/>
                <w:szCs w:val="20"/>
                <w:lang w:val="fr-FR"/>
              </w:rPr>
            </w:pPr>
          </w:p>
        </w:tc>
      </w:tr>
      <w:tr w:rsidR="00F4714B" w:rsidRPr="00F034AA" w14:paraId="4FE77C3C" w14:textId="77777777" w:rsidTr="00F4714B">
        <w:tc>
          <w:tcPr>
            <w:tcW w:w="2943" w:type="dxa"/>
            <w:vMerge/>
            <w:tcBorders>
              <w:left w:val="single" w:sz="4" w:space="0" w:color="auto"/>
              <w:bottom w:val="single" w:sz="4" w:space="0" w:color="auto"/>
              <w:right w:val="single" w:sz="4" w:space="0" w:color="auto"/>
            </w:tcBorders>
          </w:tcPr>
          <w:p w14:paraId="2EF82455" w14:textId="77777777" w:rsidR="00F4714B" w:rsidRPr="00F034AA" w:rsidRDefault="00F4714B" w:rsidP="00F4714B">
            <w:pPr>
              <w:spacing w:after="0" w:line="280" w:lineRule="atLeast"/>
              <w:ind w:right="618"/>
              <w:rPr>
                <w:rFonts w:cs="Calibri"/>
                <w:sz w:val="20"/>
                <w:szCs w:val="20"/>
                <w:lang w:val="fr-FR"/>
              </w:rPr>
            </w:pPr>
          </w:p>
        </w:tc>
        <w:tc>
          <w:tcPr>
            <w:tcW w:w="2268" w:type="dxa"/>
            <w:tcBorders>
              <w:left w:val="single" w:sz="4" w:space="0" w:color="auto"/>
              <w:bottom w:val="single" w:sz="4" w:space="0" w:color="auto"/>
              <w:right w:val="single" w:sz="4" w:space="0" w:color="auto"/>
            </w:tcBorders>
          </w:tcPr>
          <w:p w14:paraId="009698D0" w14:textId="77777777" w:rsidR="00F4714B" w:rsidRPr="00F034AA" w:rsidRDefault="00F4714B" w:rsidP="00F4714B">
            <w:pPr>
              <w:spacing w:after="0" w:line="280" w:lineRule="atLeast"/>
              <w:rPr>
                <w:rFonts w:cs="Calibri"/>
                <w:sz w:val="20"/>
                <w:szCs w:val="20"/>
                <w:lang w:val="fr-FR"/>
              </w:rPr>
            </w:pPr>
            <w:r w:rsidRPr="00F4714B">
              <w:rPr>
                <w:rFonts w:cs="Calibri"/>
                <w:sz w:val="20"/>
                <w:szCs w:val="20"/>
                <w:lang w:val="en-US"/>
              </w:rPr>
              <w:t>Financijsko/</w:t>
            </w:r>
            <w:r w:rsidRPr="00F034AA">
              <w:rPr>
                <w:rFonts w:cs="Calibri"/>
                <w:sz w:val="20"/>
                <w:szCs w:val="20"/>
                <w:lang w:val="en-US"/>
              </w:rPr>
              <w:t xml:space="preserve"> </w:t>
            </w:r>
            <w:r w:rsidRPr="00F4714B">
              <w:rPr>
                <w:rFonts w:cs="Calibri"/>
                <w:sz w:val="20"/>
                <w:szCs w:val="20"/>
                <w:lang w:val="en-US"/>
              </w:rPr>
              <w:t>Financial</w:t>
            </w:r>
          </w:p>
        </w:tc>
        <w:tc>
          <w:tcPr>
            <w:tcW w:w="567" w:type="dxa"/>
            <w:tcBorders>
              <w:top w:val="single" w:sz="4" w:space="0" w:color="auto"/>
              <w:left w:val="single" w:sz="4" w:space="0" w:color="auto"/>
              <w:bottom w:val="single" w:sz="4" w:space="0" w:color="auto"/>
              <w:right w:val="single" w:sz="4" w:space="0" w:color="auto"/>
            </w:tcBorders>
          </w:tcPr>
          <w:p w14:paraId="2C71256D" w14:textId="77777777" w:rsidR="00F4714B" w:rsidRPr="00F034AA" w:rsidRDefault="00F4714B" w:rsidP="00F4714B">
            <w:pPr>
              <w:spacing w:after="0" w:line="280" w:lineRule="atLeast"/>
              <w:ind w:right="618"/>
              <w:rPr>
                <w:rFonts w:cs="Calibri"/>
                <w:sz w:val="20"/>
                <w:szCs w:val="20"/>
                <w:lang w:val="fr-FR"/>
              </w:rPr>
            </w:pPr>
          </w:p>
        </w:tc>
        <w:tc>
          <w:tcPr>
            <w:tcW w:w="4111" w:type="dxa"/>
            <w:vMerge/>
            <w:tcBorders>
              <w:left w:val="single" w:sz="4" w:space="0" w:color="auto"/>
              <w:bottom w:val="single" w:sz="4" w:space="0" w:color="auto"/>
              <w:right w:val="single" w:sz="4" w:space="0" w:color="auto"/>
            </w:tcBorders>
          </w:tcPr>
          <w:p w14:paraId="0BB5937B" w14:textId="77777777" w:rsidR="00F4714B" w:rsidRPr="00F034AA" w:rsidRDefault="00F4714B" w:rsidP="00F4714B">
            <w:pPr>
              <w:spacing w:after="0" w:line="280" w:lineRule="atLeast"/>
              <w:ind w:right="618"/>
              <w:rPr>
                <w:rFonts w:cs="Calibri"/>
                <w:sz w:val="20"/>
                <w:szCs w:val="20"/>
                <w:lang w:val="fr-FR"/>
              </w:rPr>
            </w:pPr>
          </w:p>
        </w:tc>
      </w:tr>
    </w:tbl>
    <w:p w14:paraId="7E95E1DF" w14:textId="77777777" w:rsidR="00F4714B" w:rsidRPr="00F034AA" w:rsidRDefault="00F4714B" w:rsidP="00F4714B">
      <w:pPr>
        <w:spacing w:after="0" w:line="280" w:lineRule="atLeast"/>
        <w:ind w:right="618"/>
        <w:rPr>
          <w:rFonts w:cs="Calibri"/>
          <w:b/>
          <w:sz w:val="20"/>
          <w:szCs w:val="20"/>
          <w:lang w:val="fr-FR"/>
        </w:rPr>
      </w:pPr>
    </w:p>
    <w:p w14:paraId="570728E3" w14:textId="77777777" w:rsidR="00F4714B" w:rsidRPr="00F034AA" w:rsidRDefault="00F4714B" w:rsidP="00F4714B">
      <w:pPr>
        <w:spacing w:after="0" w:line="280" w:lineRule="atLeast"/>
        <w:ind w:right="618"/>
        <w:rPr>
          <w:rFonts w:cs="Calibri"/>
          <w:b/>
          <w:sz w:val="20"/>
          <w:szCs w:val="20"/>
          <w:lang w:val="fr-FR"/>
        </w:rPr>
      </w:pPr>
    </w:p>
    <w:tbl>
      <w:tblPr>
        <w:tblW w:w="9889" w:type="dxa"/>
        <w:tblLook w:val="01E0" w:firstRow="1" w:lastRow="1" w:firstColumn="1" w:lastColumn="1" w:noHBand="0" w:noVBand="0"/>
      </w:tblPr>
      <w:tblGrid>
        <w:gridCol w:w="959"/>
        <w:gridCol w:w="567"/>
        <w:gridCol w:w="1843"/>
        <w:gridCol w:w="2551"/>
        <w:gridCol w:w="3969"/>
      </w:tblGrid>
      <w:tr w:rsidR="00F4714B" w:rsidRPr="00F034AA" w14:paraId="77BFCE7F" w14:textId="77777777" w:rsidTr="00F034AA">
        <w:tc>
          <w:tcPr>
            <w:tcW w:w="9889" w:type="dxa"/>
            <w:gridSpan w:val="5"/>
          </w:tcPr>
          <w:p w14:paraId="48B8767D" w14:textId="77777777" w:rsidR="00F4714B" w:rsidRPr="00F034AA" w:rsidRDefault="00F4714B" w:rsidP="00F4714B">
            <w:pPr>
              <w:spacing w:after="0" w:line="280" w:lineRule="atLeast"/>
              <w:ind w:left="-113" w:right="-113"/>
              <w:jc w:val="center"/>
              <w:rPr>
                <w:rFonts w:cs="Calibri"/>
                <w:b/>
                <w:sz w:val="20"/>
                <w:szCs w:val="20"/>
                <w:lang w:val="fr-FR"/>
              </w:rPr>
            </w:pPr>
            <w:r w:rsidRPr="00F034AA">
              <w:rPr>
                <w:rFonts w:cs="Calibri"/>
                <w:b/>
                <w:sz w:val="20"/>
                <w:szCs w:val="20"/>
                <w:lang w:val="fr-FR"/>
              </w:rPr>
              <w:t>Mi zahtjevamo registraciju kod FIDITAS d.o.o u skladu sa Sporazumom za usluge ocjene sukladnosti u prilogu.</w:t>
            </w:r>
          </w:p>
          <w:p w14:paraId="67A67412" w14:textId="77777777" w:rsidR="00F4714B" w:rsidRPr="00F034AA" w:rsidRDefault="00F4714B" w:rsidP="00F4714B">
            <w:pPr>
              <w:spacing w:after="0" w:line="280" w:lineRule="atLeast"/>
              <w:ind w:left="-113" w:right="-113"/>
              <w:jc w:val="center"/>
              <w:rPr>
                <w:rFonts w:cs="Calibri"/>
                <w:i/>
                <w:sz w:val="20"/>
                <w:szCs w:val="20"/>
                <w:lang w:val="en-US"/>
              </w:rPr>
            </w:pPr>
            <w:r w:rsidRPr="00F034AA">
              <w:rPr>
                <w:rFonts w:cs="Calibri"/>
                <w:i/>
                <w:sz w:val="20"/>
                <w:szCs w:val="20"/>
                <w:lang w:val="en-US"/>
              </w:rPr>
              <w:t xml:space="preserve">We request registration with </w:t>
            </w:r>
            <w:r w:rsidRPr="00F4714B">
              <w:rPr>
                <w:rFonts w:cs="Calibri"/>
                <w:i/>
                <w:sz w:val="20"/>
                <w:szCs w:val="20"/>
                <w:lang w:val="en-US"/>
              </w:rPr>
              <w:t xml:space="preserve">FIDITAS </w:t>
            </w:r>
            <w:r>
              <w:rPr>
                <w:rFonts w:cs="Calibri"/>
                <w:i/>
                <w:sz w:val="20"/>
                <w:szCs w:val="20"/>
                <w:lang w:val="en-US"/>
              </w:rPr>
              <w:t>Ltd.</w:t>
            </w:r>
            <w:r w:rsidRPr="00F4714B">
              <w:rPr>
                <w:rFonts w:cs="Calibri"/>
                <w:i/>
                <w:sz w:val="20"/>
                <w:szCs w:val="20"/>
                <w:lang w:val="en-US"/>
              </w:rPr>
              <w:t xml:space="preserve"> </w:t>
            </w:r>
            <w:r w:rsidRPr="00F034AA">
              <w:rPr>
                <w:rFonts w:cs="Calibri"/>
                <w:i/>
                <w:sz w:val="20"/>
                <w:szCs w:val="20"/>
                <w:lang w:val="en-US"/>
              </w:rPr>
              <w:t>in accordance with the Agreement for Conformity Assessment Services attached.</w:t>
            </w:r>
          </w:p>
        </w:tc>
      </w:tr>
      <w:tr w:rsidR="00F4714B" w:rsidRPr="00F034AA" w14:paraId="40FC873A" w14:textId="77777777" w:rsidTr="00F034AA">
        <w:tc>
          <w:tcPr>
            <w:tcW w:w="9889" w:type="dxa"/>
            <w:gridSpan w:val="5"/>
          </w:tcPr>
          <w:p w14:paraId="1461D6ED" w14:textId="77777777" w:rsidR="00F4714B" w:rsidRPr="00F034AA" w:rsidRDefault="00F4714B" w:rsidP="00C84213">
            <w:pPr>
              <w:spacing w:after="0" w:line="280" w:lineRule="atLeast"/>
              <w:jc w:val="center"/>
              <w:rPr>
                <w:rFonts w:cs="Calibri"/>
                <w:sz w:val="20"/>
                <w:szCs w:val="20"/>
                <w:lang w:val="en-US"/>
              </w:rPr>
            </w:pPr>
          </w:p>
          <w:p w14:paraId="087EEE16" w14:textId="77777777" w:rsidR="00C84213" w:rsidRPr="00F034AA" w:rsidRDefault="00C84213" w:rsidP="00C84213">
            <w:pPr>
              <w:spacing w:after="0" w:line="280" w:lineRule="atLeast"/>
              <w:jc w:val="center"/>
              <w:rPr>
                <w:rFonts w:cs="Calibri"/>
                <w:sz w:val="20"/>
                <w:szCs w:val="20"/>
                <w:lang w:val="en-US"/>
              </w:rPr>
            </w:pPr>
          </w:p>
          <w:p w14:paraId="08806703" w14:textId="77777777" w:rsidR="00C84213" w:rsidRPr="00F034AA" w:rsidRDefault="00C84213" w:rsidP="00F4714B">
            <w:pPr>
              <w:spacing w:after="0" w:line="280" w:lineRule="atLeast"/>
              <w:jc w:val="center"/>
              <w:rPr>
                <w:rFonts w:cs="Calibri"/>
                <w:sz w:val="20"/>
                <w:szCs w:val="20"/>
                <w:lang w:val="en-US"/>
              </w:rPr>
            </w:pPr>
          </w:p>
        </w:tc>
      </w:tr>
      <w:tr w:rsidR="00F4714B" w:rsidRPr="00F034AA" w14:paraId="4D046428" w14:textId="77777777" w:rsidTr="00F034AA">
        <w:tc>
          <w:tcPr>
            <w:tcW w:w="1526" w:type="dxa"/>
            <w:gridSpan w:val="2"/>
          </w:tcPr>
          <w:p w14:paraId="32DC8B32" w14:textId="77777777" w:rsidR="00F4714B" w:rsidRPr="00F034AA" w:rsidRDefault="00F4714B" w:rsidP="00F4714B">
            <w:pPr>
              <w:spacing w:after="0" w:line="280" w:lineRule="atLeast"/>
              <w:rPr>
                <w:rFonts w:cs="Calibri"/>
                <w:sz w:val="20"/>
                <w:szCs w:val="20"/>
                <w:lang w:val="en-US"/>
              </w:rPr>
            </w:pPr>
            <w:r w:rsidRPr="00F034AA">
              <w:rPr>
                <w:rFonts w:cs="Calibri"/>
                <w:sz w:val="20"/>
                <w:szCs w:val="20"/>
                <w:lang w:val="en-US"/>
              </w:rPr>
              <w:t xml:space="preserve">Datum / </w:t>
            </w:r>
            <w:r w:rsidRPr="00F034AA">
              <w:rPr>
                <w:rFonts w:cs="Calibri"/>
                <w:i/>
                <w:sz w:val="20"/>
                <w:szCs w:val="20"/>
                <w:lang w:val="en-US"/>
              </w:rPr>
              <w:t>Date</w:t>
            </w:r>
            <w:r w:rsidRPr="00F034AA">
              <w:rPr>
                <w:rFonts w:cs="Calibri"/>
                <w:sz w:val="20"/>
                <w:szCs w:val="20"/>
                <w:lang w:val="en-US"/>
              </w:rPr>
              <w:t>:</w:t>
            </w:r>
          </w:p>
        </w:tc>
        <w:tc>
          <w:tcPr>
            <w:tcW w:w="1843" w:type="dxa"/>
            <w:tcBorders>
              <w:bottom w:val="single" w:sz="4" w:space="0" w:color="auto"/>
            </w:tcBorders>
          </w:tcPr>
          <w:p w14:paraId="51D4CFCF" w14:textId="77777777" w:rsidR="00F4714B" w:rsidRPr="00F034AA" w:rsidRDefault="00F4714B" w:rsidP="00F4714B">
            <w:pPr>
              <w:spacing w:after="0" w:line="280" w:lineRule="atLeast"/>
              <w:rPr>
                <w:rFonts w:cs="Calibri"/>
                <w:sz w:val="20"/>
                <w:szCs w:val="20"/>
                <w:lang w:val="en-US"/>
              </w:rPr>
            </w:pPr>
          </w:p>
        </w:tc>
        <w:tc>
          <w:tcPr>
            <w:tcW w:w="6520" w:type="dxa"/>
            <w:gridSpan w:val="2"/>
          </w:tcPr>
          <w:p w14:paraId="6C351F73" w14:textId="77777777" w:rsidR="00F4714B" w:rsidRPr="00F034AA" w:rsidRDefault="00F4714B" w:rsidP="00F4714B">
            <w:pPr>
              <w:spacing w:after="0" w:line="280" w:lineRule="atLeast"/>
              <w:rPr>
                <w:rFonts w:cs="Calibri"/>
                <w:sz w:val="20"/>
                <w:szCs w:val="20"/>
                <w:lang w:val="en-US"/>
              </w:rPr>
            </w:pPr>
          </w:p>
        </w:tc>
      </w:tr>
      <w:tr w:rsidR="00F4714B" w:rsidRPr="00F034AA" w14:paraId="735618B7" w14:textId="77777777" w:rsidTr="00F034AA">
        <w:tc>
          <w:tcPr>
            <w:tcW w:w="1526" w:type="dxa"/>
            <w:gridSpan w:val="2"/>
          </w:tcPr>
          <w:p w14:paraId="3C83233B" w14:textId="77777777" w:rsidR="00F4714B" w:rsidRPr="00F034AA" w:rsidRDefault="00F4714B" w:rsidP="00F4714B">
            <w:pPr>
              <w:spacing w:after="0" w:line="280" w:lineRule="atLeast"/>
              <w:rPr>
                <w:rFonts w:cs="Calibri"/>
                <w:sz w:val="20"/>
                <w:szCs w:val="20"/>
                <w:lang w:val="en-US"/>
              </w:rPr>
            </w:pPr>
          </w:p>
        </w:tc>
        <w:tc>
          <w:tcPr>
            <w:tcW w:w="4394" w:type="dxa"/>
            <w:gridSpan w:val="2"/>
          </w:tcPr>
          <w:p w14:paraId="0DEB59F7" w14:textId="77777777" w:rsidR="00F4714B" w:rsidRPr="00F034AA" w:rsidRDefault="00F4714B" w:rsidP="00F4714B">
            <w:pPr>
              <w:spacing w:after="0" w:line="280" w:lineRule="atLeast"/>
              <w:rPr>
                <w:rFonts w:cs="Calibri"/>
                <w:sz w:val="20"/>
                <w:szCs w:val="20"/>
                <w:lang w:val="en-US"/>
              </w:rPr>
            </w:pPr>
          </w:p>
        </w:tc>
        <w:tc>
          <w:tcPr>
            <w:tcW w:w="3969" w:type="dxa"/>
          </w:tcPr>
          <w:p w14:paraId="18E70FCE" w14:textId="77777777" w:rsidR="00F4714B" w:rsidRPr="00F034AA" w:rsidRDefault="00F4714B" w:rsidP="00F4714B">
            <w:pPr>
              <w:spacing w:after="0" w:line="280" w:lineRule="atLeast"/>
              <w:rPr>
                <w:rFonts w:cs="Calibri"/>
                <w:sz w:val="20"/>
                <w:szCs w:val="20"/>
                <w:lang w:val="en-US"/>
              </w:rPr>
            </w:pPr>
          </w:p>
        </w:tc>
      </w:tr>
      <w:tr w:rsidR="00F4714B" w:rsidRPr="00F034AA" w14:paraId="5AB22378" w14:textId="77777777" w:rsidTr="00F034AA">
        <w:tc>
          <w:tcPr>
            <w:tcW w:w="959" w:type="dxa"/>
          </w:tcPr>
          <w:p w14:paraId="48FF1E3D" w14:textId="77777777" w:rsidR="00F4714B" w:rsidRPr="00F034AA" w:rsidRDefault="00F4714B" w:rsidP="00F4714B">
            <w:pPr>
              <w:spacing w:after="0" w:line="280" w:lineRule="atLeast"/>
              <w:rPr>
                <w:rFonts w:cs="Calibri"/>
                <w:sz w:val="20"/>
                <w:szCs w:val="20"/>
                <w:lang w:val="en-US"/>
              </w:rPr>
            </w:pPr>
          </w:p>
        </w:tc>
        <w:tc>
          <w:tcPr>
            <w:tcW w:w="4961" w:type="dxa"/>
            <w:gridSpan w:val="3"/>
          </w:tcPr>
          <w:p w14:paraId="7E37EA71" w14:textId="77777777" w:rsidR="00F4714B" w:rsidRPr="00F034AA" w:rsidRDefault="00F4714B" w:rsidP="00F4714B">
            <w:pPr>
              <w:spacing w:after="0" w:line="280" w:lineRule="atLeast"/>
              <w:jc w:val="right"/>
              <w:rPr>
                <w:rFonts w:cs="Calibri"/>
                <w:sz w:val="20"/>
                <w:szCs w:val="20"/>
                <w:lang w:val="en-US"/>
              </w:rPr>
            </w:pPr>
            <w:r w:rsidRPr="00F034AA">
              <w:rPr>
                <w:rFonts w:cs="Calibri"/>
                <w:sz w:val="20"/>
                <w:szCs w:val="20"/>
                <w:lang w:val="en-US"/>
              </w:rPr>
              <w:t xml:space="preserve">Potpis / </w:t>
            </w:r>
            <w:r w:rsidRPr="00F034AA">
              <w:rPr>
                <w:rFonts w:cs="Calibri"/>
                <w:i/>
                <w:sz w:val="20"/>
                <w:szCs w:val="20"/>
                <w:lang w:val="en-US"/>
              </w:rPr>
              <w:t>Signature:</w:t>
            </w:r>
          </w:p>
        </w:tc>
        <w:tc>
          <w:tcPr>
            <w:tcW w:w="3969" w:type="dxa"/>
            <w:tcBorders>
              <w:bottom w:val="single" w:sz="4" w:space="0" w:color="auto"/>
            </w:tcBorders>
          </w:tcPr>
          <w:p w14:paraId="4229DA8D" w14:textId="77777777" w:rsidR="00F4714B" w:rsidRPr="00F034AA" w:rsidRDefault="00F4714B" w:rsidP="00F4714B">
            <w:pPr>
              <w:spacing w:after="0" w:line="280" w:lineRule="atLeast"/>
              <w:rPr>
                <w:rFonts w:cs="Calibri"/>
                <w:sz w:val="20"/>
                <w:szCs w:val="20"/>
                <w:lang w:val="en-US"/>
              </w:rPr>
            </w:pPr>
          </w:p>
        </w:tc>
      </w:tr>
      <w:tr w:rsidR="00F4714B" w:rsidRPr="00F034AA" w14:paraId="3583B967" w14:textId="77777777" w:rsidTr="00F034AA">
        <w:tc>
          <w:tcPr>
            <w:tcW w:w="959" w:type="dxa"/>
          </w:tcPr>
          <w:p w14:paraId="7F07A109" w14:textId="77777777" w:rsidR="00F4714B" w:rsidRPr="00F034AA" w:rsidRDefault="00F4714B" w:rsidP="00F4714B">
            <w:pPr>
              <w:spacing w:after="0" w:line="280" w:lineRule="atLeast"/>
              <w:rPr>
                <w:rFonts w:cs="Calibri"/>
                <w:sz w:val="20"/>
                <w:szCs w:val="20"/>
                <w:lang w:val="en-US"/>
              </w:rPr>
            </w:pPr>
          </w:p>
        </w:tc>
        <w:tc>
          <w:tcPr>
            <w:tcW w:w="4961" w:type="dxa"/>
            <w:gridSpan w:val="3"/>
          </w:tcPr>
          <w:p w14:paraId="62B9CC6E" w14:textId="77777777" w:rsidR="00F4714B" w:rsidRPr="00F034AA" w:rsidRDefault="00F4714B" w:rsidP="00F4714B">
            <w:pPr>
              <w:spacing w:after="0" w:line="280" w:lineRule="atLeast"/>
              <w:jc w:val="right"/>
              <w:rPr>
                <w:rFonts w:cs="Calibri"/>
                <w:sz w:val="20"/>
                <w:szCs w:val="20"/>
                <w:lang w:val="en-US"/>
              </w:rPr>
            </w:pPr>
            <w:r w:rsidRPr="00F034AA">
              <w:rPr>
                <w:rFonts w:cs="Calibri"/>
                <w:sz w:val="20"/>
                <w:szCs w:val="20"/>
                <w:lang w:val="en-US"/>
              </w:rPr>
              <w:t xml:space="preserve">Ime i prezime / </w:t>
            </w:r>
            <w:r w:rsidRPr="00F034AA">
              <w:rPr>
                <w:rFonts w:cs="Calibri"/>
                <w:i/>
                <w:sz w:val="20"/>
                <w:szCs w:val="20"/>
                <w:lang w:val="en-US"/>
              </w:rPr>
              <w:t>Name and Surname:</w:t>
            </w:r>
          </w:p>
        </w:tc>
        <w:tc>
          <w:tcPr>
            <w:tcW w:w="3969" w:type="dxa"/>
            <w:tcBorders>
              <w:top w:val="single" w:sz="4" w:space="0" w:color="auto"/>
            </w:tcBorders>
          </w:tcPr>
          <w:p w14:paraId="0CE48309" w14:textId="77777777" w:rsidR="00F4714B" w:rsidRPr="00F034AA" w:rsidRDefault="00F4714B" w:rsidP="00F4714B">
            <w:pPr>
              <w:spacing w:after="0" w:line="280" w:lineRule="atLeast"/>
              <w:rPr>
                <w:rFonts w:cs="Calibri"/>
                <w:sz w:val="20"/>
                <w:szCs w:val="20"/>
                <w:lang w:val="en-US"/>
              </w:rPr>
            </w:pPr>
          </w:p>
        </w:tc>
      </w:tr>
      <w:tr w:rsidR="00F4714B" w:rsidRPr="00F034AA" w14:paraId="02A1F85A" w14:textId="77777777" w:rsidTr="00F034AA">
        <w:tc>
          <w:tcPr>
            <w:tcW w:w="959" w:type="dxa"/>
          </w:tcPr>
          <w:p w14:paraId="196C62B0" w14:textId="77777777" w:rsidR="00F4714B" w:rsidRPr="00F034AA" w:rsidRDefault="00F4714B" w:rsidP="00F4714B">
            <w:pPr>
              <w:spacing w:after="0" w:line="280" w:lineRule="atLeast"/>
              <w:ind w:right="618"/>
              <w:rPr>
                <w:rFonts w:cs="Calibri"/>
                <w:sz w:val="20"/>
                <w:szCs w:val="20"/>
                <w:lang w:val="en-US"/>
              </w:rPr>
            </w:pPr>
          </w:p>
        </w:tc>
        <w:tc>
          <w:tcPr>
            <w:tcW w:w="4961" w:type="dxa"/>
            <w:gridSpan w:val="3"/>
          </w:tcPr>
          <w:p w14:paraId="6E12AB3D" w14:textId="77777777" w:rsidR="00F4714B" w:rsidRPr="00F034AA" w:rsidRDefault="00F4714B" w:rsidP="00F4714B">
            <w:pPr>
              <w:spacing w:after="0" w:line="280" w:lineRule="atLeast"/>
              <w:jc w:val="right"/>
              <w:rPr>
                <w:rFonts w:cs="Calibri"/>
                <w:sz w:val="20"/>
                <w:szCs w:val="20"/>
                <w:lang w:val="en-US"/>
              </w:rPr>
            </w:pPr>
            <w:r w:rsidRPr="00F034AA">
              <w:rPr>
                <w:rFonts w:cs="Calibri"/>
                <w:sz w:val="20"/>
                <w:szCs w:val="20"/>
                <w:lang w:val="en-US"/>
              </w:rPr>
              <w:t xml:space="preserve">Funkcija u tvrtci / </w:t>
            </w:r>
            <w:r w:rsidRPr="00F034AA">
              <w:rPr>
                <w:rFonts w:cs="Calibri"/>
                <w:i/>
                <w:sz w:val="20"/>
                <w:szCs w:val="20"/>
                <w:lang w:val="en-US"/>
              </w:rPr>
              <w:t>Position in Company:</w:t>
            </w:r>
          </w:p>
        </w:tc>
        <w:tc>
          <w:tcPr>
            <w:tcW w:w="3969" w:type="dxa"/>
          </w:tcPr>
          <w:p w14:paraId="5D4030EE" w14:textId="77777777" w:rsidR="00F4714B" w:rsidRPr="00F034AA" w:rsidRDefault="00F4714B" w:rsidP="00F4714B">
            <w:pPr>
              <w:spacing w:after="0" w:line="280" w:lineRule="atLeast"/>
              <w:ind w:right="618"/>
              <w:rPr>
                <w:rFonts w:cs="Calibri"/>
                <w:sz w:val="20"/>
                <w:szCs w:val="20"/>
                <w:lang w:val="en-US"/>
              </w:rPr>
            </w:pPr>
          </w:p>
        </w:tc>
      </w:tr>
    </w:tbl>
    <w:p w14:paraId="1AC138AA" w14:textId="77777777" w:rsidR="00F4714B" w:rsidRPr="00F034AA" w:rsidRDefault="00F4714B" w:rsidP="00F4714B">
      <w:pPr>
        <w:spacing w:after="0" w:line="280" w:lineRule="atLeast"/>
        <w:ind w:right="618"/>
        <w:rPr>
          <w:rFonts w:cs="Calibri"/>
          <w:sz w:val="20"/>
          <w:szCs w:val="20"/>
          <w:lang w:val="en-US"/>
        </w:rPr>
      </w:pPr>
    </w:p>
    <w:p w14:paraId="55EE6988" w14:textId="328FD211" w:rsidR="00D93E18" w:rsidRDefault="00D93E18" w:rsidP="00D93E18">
      <w:pPr>
        <w:tabs>
          <w:tab w:val="left" w:pos="1169"/>
        </w:tabs>
        <w:rPr>
          <w:lang w:val="en-GB"/>
        </w:rPr>
      </w:pPr>
    </w:p>
    <w:p w14:paraId="395ACEA5" w14:textId="77777777" w:rsidR="003E54DD" w:rsidRDefault="003E54DD" w:rsidP="003E54DD">
      <w:pPr>
        <w:ind w:firstLine="708"/>
        <w:rPr>
          <w:lang w:val="en-GB"/>
        </w:rPr>
      </w:pPr>
    </w:p>
    <w:p w14:paraId="13C32B0F" w14:textId="6BB65480" w:rsidR="003E54DD" w:rsidRPr="003E54DD" w:rsidRDefault="003E54DD" w:rsidP="003E54DD">
      <w:pPr>
        <w:tabs>
          <w:tab w:val="left" w:pos="585"/>
        </w:tabs>
        <w:rPr>
          <w:lang w:val="en-GB"/>
        </w:rPr>
        <w:sectPr w:rsidR="003E54DD" w:rsidRPr="003E54DD" w:rsidSect="00DB63D4">
          <w:headerReference w:type="default" r:id="rId8"/>
          <w:footerReference w:type="default" r:id="rId9"/>
          <w:headerReference w:type="first" r:id="rId10"/>
          <w:footerReference w:type="first" r:id="rId11"/>
          <w:pgSz w:w="11906" w:h="16838" w:code="9"/>
          <w:pgMar w:top="1134" w:right="1418" w:bottom="1021" w:left="1191" w:header="510" w:footer="454" w:gutter="0"/>
          <w:cols w:space="708"/>
          <w:docGrid w:linePitch="360"/>
        </w:sectPr>
      </w:pPr>
      <w:r>
        <w:rPr>
          <w:lang w:val="en-GB"/>
        </w:rPr>
        <w:tab/>
      </w:r>
    </w:p>
    <w:p w14:paraId="4157A2C9" w14:textId="77777777" w:rsidR="00C84213" w:rsidRPr="00F034AA" w:rsidRDefault="00C84213" w:rsidP="00C84213">
      <w:pPr>
        <w:spacing w:after="0" w:line="280" w:lineRule="atLeast"/>
        <w:ind w:right="618"/>
        <w:jc w:val="center"/>
        <w:rPr>
          <w:rFonts w:cs="Calibri"/>
          <w:sz w:val="28"/>
          <w:szCs w:val="28"/>
          <w:lang w:val="en-US"/>
        </w:rPr>
      </w:pPr>
      <w:r w:rsidRPr="00F034AA">
        <w:rPr>
          <w:rFonts w:cs="Calibri"/>
          <w:b/>
          <w:sz w:val="28"/>
          <w:szCs w:val="28"/>
          <w:lang w:val="en-US"/>
        </w:rPr>
        <w:lastRenderedPageBreak/>
        <w:t>Sporazum za usluge ocjene sukladnosti</w:t>
      </w:r>
    </w:p>
    <w:p w14:paraId="5A0CD12C" w14:textId="77777777" w:rsidR="00C84213" w:rsidRPr="00F034AA" w:rsidRDefault="00C84213" w:rsidP="00C84213">
      <w:pPr>
        <w:spacing w:after="0" w:line="280" w:lineRule="atLeast"/>
        <w:ind w:right="618"/>
        <w:rPr>
          <w:rFonts w:cs="Calibri"/>
          <w:sz w:val="20"/>
          <w:szCs w:val="20"/>
          <w:lang w:val="en-US"/>
        </w:rPr>
      </w:pPr>
    </w:p>
    <w:p w14:paraId="38C1668B" w14:textId="77777777" w:rsidR="00C84213" w:rsidRPr="00F034AA" w:rsidRDefault="00C84213" w:rsidP="00C84213">
      <w:pPr>
        <w:spacing w:after="0" w:line="280" w:lineRule="atLeast"/>
        <w:ind w:right="618"/>
        <w:rPr>
          <w:rFonts w:cs="Calibri"/>
          <w:sz w:val="20"/>
          <w:szCs w:val="20"/>
          <w:lang w:val="en-US"/>
        </w:rPr>
      </w:pPr>
    </w:p>
    <w:p w14:paraId="6E87A900" w14:textId="77777777" w:rsidR="00C84213" w:rsidRPr="00F034AA" w:rsidRDefault="00C84213" w:rsidP="00F034AA">
      <w:pPr>
        <w:numPr>
          <w:ilvl w:val="0"/>
          <w:numId w:val="2"/>
        </w:numPr>
        <w:tabs>
          <w:tab w:val="clear" w:pos="340"/>
        </w:tabs>
        <w:spacing w:after="0" w:line="280" w:lineRule="atLeast"/>
        <w:rPr>
          <w:rFonts w:cs="Calibri"/>
          <w:b/>
          <w:sz w:val="20"/>
          <w:szCs w:val="20"/>
          <w:lang w:val="en-US"/>
        </w:rPr>
      </w:pPr>
      <w:r w:rsidRPr="00F034AA">
        <w:rPr>
          <w:rFonts w:cs="Calibri"/>
          <w:b/>
          <w:sz w:val="20"/>
          <w:szCs w:val="20"/>
          <w:lang w:val="en-US"/>
        </w:rPr>
        <w:t>Primjena</w:t>
      </w:r>
    </w:p>
    <w:p w14:paraId="656B6247" w14:textId="77777777" w:rsidR="00C84213" w:rsidRPr="00F034AA" w:rsidRDefault="00C84213" w:rsidP="00C84213">
      <w:pPr>
        <w:spacing w:after="0" w:line="280" w:lineRule="atLeast"/>
        <w:ind w:left="426"/>
        <w:jc w:val="both"/>
        <w:rPr>
          <w:rFonts w:cs="Calibri"/>
          <w:sz w:val="20"/>
          <w:szCs w:val="20"/>
          <w:lang w:val="en-US"/>
        </w:rPr>
      </w:pPr>
      <w:r w:rsidRPr="00F034AA">
        <w:rPr>
          <w:rFonts w:cs="Calibri"/>
          <w:sz w:val="20"/>
          <w:szCs w:val="20"/>
          <w:lang w:val="en-US"/>
        </w:rPr>
        <w:t>Ovaj sporazum se primjenjuje na poslove ocjene sukladnosti proizvoda te sustava kvalitete proizvodnje proizvoda koje provodi FIDITAS d.o.o. sukladno zahtjevu korisnika s kojim sklapa sporazum. Sporazum između FIDITAS d.o.o.  i zahtjevatelja počinje nakon što FIDITAS d.o.o. u pisanom obliku potvrdi prihvaćanje zahtjeva za ocjenu sukladnosti.</w:t>
      </w:r>
    </w:p>
    <w:p w14:paraId="63A6329B" w14:textId="7254E5A6" w:rsidR="00C84213" w:rsidRPr="00F034AA" w:rsidRDefault="00C84213" w:rsidP="00C84213">
      <w:pPr>
        <w:spacing w:after="0" w:line="280" w:lineRule="atLeast"/>
        <w:ind w:left="426"/>
        <w:jc w:val="both"/>
        <w:rPr>
          <w:rFonts w:cs="Calibri"/>
          <w:color w:val="0000FF"/>
          <w:sz w:val="20"/>
          <w:szCs w:val="20"/>
        </w:rPr>
      </w:pPr>
      <w:r w:rsidRPr="00F034AA">
        <w:rPr>
          <w:rFonts w:cs="Calibri"/>
          <w:color w:val="0000FF"/>
          <w:sz w:val="20"/>
          <w:szCs w:val="20"/>
        </w:rPr>
        <w:t xml:space="preserve">Certifikacija Ex-proizvoda i sustava upravljanja kvalitetom proizvodnje Ex-proizvoda provodi se prema </w:t>
      </w:r>
      <w:r w:rsidRPr="00F034AA">
        <w:rPr>
          <w:rFonts w:cs="Calibri"/>
          <w:i/>
          <w:color w:val="0000FF"/>
          <w:sz w:val="20"/>
          <w:szCs w:val="20"/>
        </w:rPr>
        <w:t>Direktivi 2014/34/EU</w:t>
      </w:r>
      <w:r w:rsidR="000400D6">
        <w:rPr>
          <w:rFonts w:cs="Calibri"/>
          <w:i/>
          <w:color w:val="0000FF"/>
          <w:sz w:val="20"/>
          <w:szCs w:val="20"/>
        </w:rPr>
        <w:t xml:space="preserve">, </w:t>
      </w:r>
      <w:r w:rsidR="000400D6" w:rsidRPr="000400D6">
        <w:rPr>
          <w:rFonts w:cs="Calibri"/>
          <w:iCs/>
          <w:color w:val="0000FF"/>
          <w:sz w:val="20"/>
          <w:szCs w:val="20"/>
        </w:rPr>
        <w:t>Pravilima</w:t>
      </w:r>
      <w:r w:rsidR="000400D6" w:rsidRPr="00F034AA">
        <w:rPr>
          <w:rFonts w:cs="Calibri"/>
          <w:color w:val="0000FF"/>
          <w:sz w:val="20"/>
          <w:szCs w:val="20"/>
          <w:lang w:val="en-US"/>
        </w:rPr>
        <w:t xml:space="preserve"> IECEx 02, IECEx OD do</w:t>
      </w:r>
      <w:r w:rsidR="000400D6">
        <w:rPr>
          <w:rFonts w:cs="Calibri"/>
          <w:color w:val="0000FF"/>
          <w:sz w:val="20"/>
          <w:szCs w:val="20"/>
          <w:lang w:val="en-US"/>
        </w:rPr>
        <w:t>k</w:t>
      </w:r>
      <w:r w:rsidR="000400D6" w:rsidRPr="00F034AA">
        <w:rPr>
          <w:rFonts w:cs="Calibri"/>
          <w:color w:val="0000FF"/>
          <w:sz w:val="20"/>
          <w:szCs w:val="20"/>
          <w:lang w:val="en-US"/>
        </w:rPr>
        <w:t>ument</w:t>
      </w:r>
      <w:r w:rsidR="000400D6">
        <w:rPr>
          <w:rFonts w:cs="Calibri"/>
          <w:color w:val="0000FF"/>
          <w:sz w:val="20"/>
          <w:szCs w:val="20"/>
          <w:lang w:val="en-US"/>
        </w:rPr>
        <w:t>ima</w:t>
      </w:r>
      <w:r w:rsidR="000400D6" w:rsidRPr="00F034AA">
        <w:rPr>
          <w:rFonts w:cs="Calibri"/>
          <w:color w:val="0000FF"/>
          <w:sz w:val="20"/>
          <w:szCs w:val="20"/>
          <w:lang w:val="en-US"/>
        </w:rPr>
        <w:t xml:space="preserve">, IEC </w:t>
      </w:r>
      <w:r w:rsidR="000400D6">
        <w:rPr>
          <w:rFonts w:cs="Calibri"/>
          <w:color w:val="0000FF"/>
          <w:sz w:val="20"/>
          <w:szCs w:val="20"/>
          <w:lang w:val="en-US"/>
        </w:rPr>
        <w:t xml:space="preserve">normama i drugim relevantnim dokumentima IECEx </w:t>
      </w:r>
      <w:bookmarkStart w:id="0" w:name="_GoBack"/>
      <w:bookmarkEnd w:id="0"/>
      <w:r w:rsidR="000400D6">
        <w:rPr>
          <w:rFonts w:cs="Calibri"/>
          <w:color w:val="0000FF"/>
          <w:sz w:val="20"/>
          <w:szCs w:val="20"/>
        </w:rPr>
        <w:t>Sheme certifikacije opreme</w:t>
      </w:r>
      <w:r w:rsidRPr="00F034AA">
        <w:rPr>
          <w:rFonts w:cs="Calibri"/>
          <w:color w:val="0000FF"/>
          <w:sz w:val="20"/>
          <w:szCs w:val="20"/>
        </w:rPr>
        <w:t>.</w:t>
      </w:r>
    </w:p>
    <w:p w14:paraId="79F044F6" w14:textId="7BD0CA0D" w:rsidR="00C84213" w:rsidRDefault="00C84213" w:rsidP="00C84213">
      <w:pPr>
        <w:spacing w:after="0" w:line="280" w:lineRule="atLeast"/>
        <w:ind w:left="426"/>
        <w:jc w:val="both"/>
        <w:rPr>
          <w:rFonts w:cs="Calibri"/>
          <w:color w:val="FF0000"/>
          <w:sz w:val="20"/>
          <w:szCs w:val="20"/>
        </w:rPr>
      </w:pPr>
      <w:r w:rsidRPr="00F034AA">
        <w:rPr>
          <w:rFonts w:cs="Calibri"/>
          <w:color w:val="FF0000"/>
          <w:sz w:val="20"/>
          <w:szCs w:val="20"/>
        </w:rPr>
        <w:t xml:space="preserve">Certifikacija eksplozivnih tvari i sustava upravljanja kvalitetom proizvodnje eksplozivnih tvari provodi se prema </w:t>
      </w:r>
      <w:r w:rsidRPr="00F034AA">
        <w:rPr>
          <w:rFonts w:cs="Calibri"/>
          <w:i/>
          <w:color w:val="FF0000"/>
          <w:sz w:val="20"/>
          <w:szCs w:val="20"/>
        </w:rPr>
        <w:t xml:space="preserve">Direktivi 2014/28/EU </w:t>
      </w:r>
      <w:r w:rsidRPr="00F034AA">
        <w:rPr>
          <w:rFonts w:cs="Calibri"/>
          <w:color w:val="FF0000"/>
          <w:sz w:val="20"/>
          <w:szCs w:val="20"/>
        </w:rPr>
        <w:t xml:space="preserve">i </w:t>
      </w:r>
      <w:r w:rsidRPr="00F034AA">
        <w:rPr>
          <w:rFonts w:cs="Calibri"/>
          <w:i/>
          <w:color w:val="FF0000"/>
          <w:sz w:val="20"/>
          <w:szCs w:val="20"/>
        </w:rPr>
        <w:t>Direktivi 2013/29/EU</w:t>
      </w:r>
      <w:r w:rsidRPr="00F034AA">
        <w:rPr>
          <w:rFonts w:cs="Calibri"/>
          <w:color w:val="FF0000"/>
          <w:sz w:val="20"/>
          <w:szCs w:val="20"/>
        </w:rPr>
        <w:t>.</w:t>
      </w:r>
    </w:p>
    <w:p w14:paraId="11929DB6" w14:textId="77777777" w:rsidR="00C84213" w:rsidRPr="00F034AA" w:rsidRDefault="00C84213" w:rsidP="00C84213">
      <w:pPr>
        <w:spacing w:after="0" w:line="280" w:lineRule="atLeast"/>
        <w:ind w:left="397"/>
        <w:jc w:val="both"/>
        <w:rPr>
          <w:rFonts w:cs="Calibri"/>
          <w:sz w:val="20"/>
          <w:szCs w:val="20"/>
          <w:lang w:val="en-US"/>
        </w:rPr>
      </w:pPr>
    </w:p>
    <w:p w14:paraId="40B90AD6" w14:textId="77777777" w:rsidR="00C84213" w:rsidRPr="00F034AA" w:rsidRDefault="00C84213" w:rsidP="00F034AA">
      <w:pPr>
        <w:numPr>
          <w:ilvl w:val="0"/>
          <w:numId w:val="2"/>
        </w:numPr>
        <w:tabs>
          <w:tab w:val="clear" w:pos="340"/>
        </w:tabs>
        <w:spacing w:after="0" w:line="280" w:lineRule="atLeast"/>
        <w:rPr>
          <w:rFonts w:cs="Calibri"/>
          <w:b/>
          <w:sz w:val="20"/>
          <w:szCs w:val="20"/>
          <w:lang w:val="en-US"/>
        </w:rPr>
      </w:pPr>
      <w:r w:rsidRPr="00F034AA">
        <w:rPr>
          <w:rFonts w:cs="Calibri"/>
          <w:b/>
          <w:sz w:val="20"/>
          <w:szCs w:val="20"/>
          <w:lang w:val="en-US"/>
        </w:rPr>
        <w:t>Povjerljivost</w:t>
      </w:r>
    </w:p>
    <w:p w14:paraId="15E184AB"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FIDITAS d.o.o.  će poduzeti sve potrebne mjere kako bi osigurala tajnost podataka prema trećim stranama, u svezi proizvoda za koji se provodi ocjena sukladnosti, dobivenih od zahtjevatelja prilikom postupka ocjene sukladnosti. Kao treće strana se ne smatraju </w:t>
      </w:r>
      <w:r w:rsidR="008A07B6">
        <w:rPr>
          <w:rFonts w:cs="Calibri"/>
          <w:sz w:val="20"/>
          <w:szCs w:val="20"/>
          <w:lang w:val="en-US"/>
        </w:rPr>
        <w:t>Odbor za nepristranost</w:t>
      </w:r>
      <w:r w:rsidRPr="00F034AA">
        <w:rPr>
          <w:rFonts w:cs="Calibri"/>
          <w:sz w:val="20"/>
          <w:szCs w:val="20"/>
          <w:lang w:val="en-US"/>
        </w:rPr>
        <w:t xml:space="preserve"> FIDITAS d.o.o.</w:t>
      </w:r>
      <w:r w:rsidR="008A07B6">
        <w:rPr>
          <w:rFonts w:cs="Calibri"/>
          <w:sz w:val="20"/>
          <w:szCs w:val="20"/>
          <w:lang w:val="en-US"/>
        </w:rPr>
        <w:t>,</w:t>
      </w:r>
      <w:r w:rsidRPr="00F034AA">
        <w:rPr>
          <w:rFonts w:cs="Calibri"/>
          <w:sz w:val="20"/>
          <w:szCs w:val="20"/>
          <w:lang w:val="en-US"/>
        </w:rPr>
        <w:t xml:space="preserve"> tvrtke s kojima FIDITAS d.o.o.  ima potpisan sporazum o međusobnoj suradnji u postupku ispitivanja i ocjene sukladnosti, Hrvatska akreditacijska agencija, ocjenitelji IECEx Sustava te nadležna ministarstva i inspekcijski organi RH. Podaci o postupku ocjene sukladnosti, dostavljena certifikacijska dokumentacija i certifikati neće se dostavljati trećim stranama bez pisane potvrde zahtjevatelja osim ako je to uvjetovano zakonom. </w:t>
      </w:r>
    </w:p>
    <w:p w14:paraId="07AB4E32" w14:textId="13A5C5F3"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Zahtjevatelj prihvaća da se u registru na web stranicama FIDITAS d.o.o. objave podaci o roku valjanosti i statusu njegovog certifikata/potvrdnice kada je to propisano regulativom.</w:t>
      </w:r>
    </w:p>
    <w:p w14:paraId="51E37EDF" w14:textId="77777777" w:rsidR="00C84213" w:rsidRPr="00F034AA" w:rsidRDefault="00C84213" w:rsidP="00C84213">
      <w:pPr>
        <w:spacing w:after="0" w:line="280" w:lineRule="atLeast"/>
        <w:ind w:left="397"/>
        <w:jc w:val="both"/>
        <w:rPr>
          <w:rFonts w:cs="Calibri"/>
          <w:sz w:val="20"/>
          <w:szCs w:val="20"/>
          <w:lang w:val="en-US"/>
        </w:rPr>
      </w:pPr>
    </w:p>
    <w:p w14:paraId="1F871F62" w14:textId="4F310FF2" w:rsidR="00C84213" w:rsidRPr="00F034AA" w:rsidRDefault="00C84213" w:rsidP="00F034AA">
      <w:pPr>
        <w:numPr>
          <w:ilvl w:val="0"/>
          <w:numId w:val="2"/>
        </w:numPr>
        <w:tabs>
          <w:tab w:val="clear" w:pos="340"/>
        </w:tabs>
        <w:spacing w:after="0" w:line="280" w:lineRule="atLeast"/>
        <w:rPr>
          <w:rFonts w:cs="Calibri"/>
          <w:b/>
          <w:sz w:val="20"/>
          <w:szCs w:val="20"/>
          <w:lang w:val="en-US"/>
        </w:rPr>
      </w:pPr>
      <w:r w:rsidRPr="00F034AA">
        <w:rPr>
          <w:rFonts w:cs="Calibri"/>
          <w:b/>
          <w:sz w:val="20"/>
          <w:szCs w:val="20"/>
          <w:lang w:val="en-US"/>
        </w:rPr>
        <w:t>Izdavanje certifikata/potvrdnica</w:t>
      </w:r>
      <w:r w:rsidR="006F5A88">
        <w:rPr>
          <w:rFonts w:cs="Calibri"/>
          <w:sz w:val="20"/>
          <w:szCs w:val="20"/>
          <w:lang w:val="en-US"/>
        </w:rPr>
        <w:t>/QAR</w:t>
      </w:r>
    </w:p>
    <w:p w14:paraId="1DCBBB6F" w14:textId="2D7915DA" w:rsidR="00C84213" w:rsidRPr="00F034AA" w:rsidRDefault="00C84213" w:rsidP="00F034AA">
      <w:pPr>
        <w:numPr>
          <w:ilvl w:val="1"/>
          <w:numId w:val="2"/>
        </w:numPr>
        <w:tabs>
          <w:tab w:val="clear" w:pos="1440"/>
          <w:tab w:val="left" w:pos="426"/>
        </w:tabs>
        <w:spacing w:after="0" w:line="280" w:lineRule="atLeast"/>
        <w:ind w:left="709" w:hanging="283"/>
        <w:jc w:val="both"/>
        <w:rPr>
          <w:rFonts w:cs="Calibri"/>
          <w:sz w:val="20"/>
          <w:szCs w:val="20"/>
          <w:lang w:val="en-US"/>
        </w:rPr>
      </w:pPr>
      <w:r w:rsidRPr="00F034AA">
        <w:rPr>
          <w:rFonts w:cs="Calibri"/>
          <w:sz w:val="20"/>
          <w:szCs w:val="20"/>
          <w:lang w:val="en-US"/>
        </w:rPr>
        <w:t>Prihvaćanjem narudžbe za poslove ocjene sukladnosti FIDITAS d.o.o. ne jamči zahtjevatelju izdavanje certifikata/potvrdnice</w:t>
      </w:r>
      <w:r w:rsidR="00C66694">
        <w:rPr>
          <w:rFonts w:cs="Calibri"/>
          <w:sz w:val="20"/>
          <w:szCs w:val="20"/>
          <w:lang w:val="en-US"/>
        </w:rPr>
        <w:t>/QAR</w:t>
      </w:r>
      <w:r w:rsidRPr="00F034AA">
        <w:rPr>
          <w:rFonts w:cs="Calibri"/>
          <w:sz w:val="20"/>
          <w:szCs w:val="20"/>
          <w:lang w:val="en-US"/>
        </w:rPr>
        <w:t>. FIDITAS d.o.o.  će izdati zahtjevatelju traženi certifikat/potvrdnicu</w:t>
      </w:r>
      <w:r w:rsidR="00C66694">
        <w:rPr>
          <w:rFonts w:cs="Calibri"/>
          <w:sz w:val="20"/>
          <w:szCs w:val="20"/>
          <w:lang w:val="en-US"/>
        </w:rPr>
        <w:t>/QAR</w:t>
      </w:r>
      <w:r w:rsidRPr="00F034AA">
        <w:rPr>
          <w:rFonts w:cs="Calibri"/>
          <w:sz w:val="20"/>
          <w:szCs w:val="20"/>
          <w:lang w:val="en-US"/>
        </w:rPr>
        <w:t xml:space="preserve"> ako su ispunjeni uvjeti koji su definirani u direktivama i/ili primjenjenim normama kao i uvjeti ovoga sporazuma. U slučaju neispunjavanja bilo kojega od tih uvjeta certifikat/potvrdnica</w:t>
      </w:r>
      <w:r w:rsidR="00C66694">
        <w:rPr>
          <w:rFonts w:cs="Calibri"/>
          <w:sz w:val="20"/>
          <w:szCs w:val="20"/>
          <w:lang w:val="en-US"/>
        </w:rPr>
        <w:t>/QAR</w:t>
      </w:r>
      <w:r w:rsidRPr="00F034AA">
        <w:rPr>
          <w:rFonts w:cs="Calibri"/>
          <w:sz w:val="20"/>
          <w:szCs w:val="20"/>
          <w:lang w:val="en-US"/>
        </w:rPr>
        <w:t xml:space="preserve"> neće biti izdan a FIDITAS d.o.o. će obavijestiti zahtjevatelja pisanim putem o razlozima neizdavanja certifikata/potvrdnice</w:t>
      </w:r>
      <w:r w:rsidR="00C66694">
        <w:rPr>
          <w:rFonts w:cs="Calibri"/>
          <w:sz w:val="20"/>
          <w:szCs w:val="20"/>
          <w:lang w:val="en-US"/>
        </w:rPr>
        <w:t>/QAR</w:t>
      </w:r>
      <w:r w:rsidRPr="00F034AA">
        <w:rPr>
          <w:rFonts w:cs="Calibri"/>
          <w:sz w:val="20"/>
          <w:szCs w:val="20"/>
          <w:lang w:val="en-US"/>
        </w:rPr>
        <w:t xml:space="preserve">. </w:t>
      </w:r>
    </w:p>
    <w:p w14:paraId="2BE25A15" w14:textId="048D47B1" w:rsidR="00C84213" w:rsidRPr="00F034AA" w:rsidRDefault="00C84213" w:rsidP="00F034AA">
      <w:pPr>
        <w:numPr>
          <w:ilvl w:val="1"/>
          <w:numId w:val="2"/>
        </w:numPr>
        <w:tabs>
          <w:tab w:val="clear" w:pos="1440"/>
          <w:tab w:val="num" w:pos="709"/>
        </w:tabs>
        <w:spacing w:after="0" w:line="280" w:lineRule="atLeast"/>
        <w:ind w:left="709" w:hanging="283"/>
        <w:jc w:val="both"/>
        <w:rPr>
          <w:rFonts w:cs="Calibri"/>
          <w:sz w:val="20"/>
          <w:szCs w:val="20"/>
          <w:lang w:val="en-US"/>
        </w:rPr>
      </w:pPr>
      <w:r w:rsidRPr="00F034AA">
        <w:rPr>
          <w:rFonts w:cs="Calibri"/>
          <w:sz w:val="20"/>
          <w:szCs w:val="20"/>
          <w:lang w:val="en-US"/>
        </w:rPr>
        <w:t>FIDITAS d.o.o. zadržava pravo da povuče certifikat/potvrdnicu</w:t>
      </w:r>
      <w:r w:rsidR="00C66694">
        <w:rPr>
          <w:rFonts w:cs="Calibri"/>
          <w:sz w:val="20"/>
          <w:szCs w:val="20"/>
          <w:lang w:val="en-US"/>
        </w:rPr>
        <w:t>/QAR</w:t>
      </w:r>
      <w:r w:rsidRPr="00F034AA">
        <w:rPr>
          <w:rFonts w:cs="Calibri"/>
          <w:sz w:val="20"/>
          <w:szCs w:val="20"/>
          <w:lang w:val="en-US"/>
        </w:rPr>
        <w:t xml:space="preserve"> koji je izda</w:t>
      </w:r>
      <w:r w:rsidR="00C66694">
        <w:rPr>
          <w:rFonts w:cs="Calibri"/>
          <w:sz w:val="20"/>
          <w:szCs w:val="20"/>
          <w:lang w:val="en-US"/>
        </w:rPr>
        <w:t>o</w:t>
      </w:r>
      <w:r w:rsidRPr="00F034AA">
        <w:rPr>
          <w:rFonts w:cs="Calibri"/>
          <w:sz w:val="20"/>
          <w:szCs w:val="20"/>
          <w:lang w:val="en-US"/>
        </w:rPr>
        <w:t xml:space="preserve"> ako se naknadno utvrdi da: </w:t>
      </w:r>
    </w:p>
    <w:p w14:paraId="25A6996B" w14:textId="3F7CE387" w:rsidR="00C84213" w:rsidRPr="00F034AA" w:rsidRDefault="00C84213" w:rsidP="00F034AA">
      <w:pPr>
        <w:numPr>
          <w:ilvl w:val="0"/>
          <w:numId w:val="5"/>
        </w:numPr>
        <w:spacing w:after="0" w:line="280" w:lineRule="atLeast"/>
        <w:ind w:left="993" w:hanging="284"/>
        <w:jc w:val="both"/>
        <w:rPr>
          <w:rFonts w:cs="Calibri"/>
          <w:sz w:val="20"/>
          <w:szCs w:val="20"/>
          <w:lang w:val="en-US"/>
        </w:rPr>
      </w:pPr>
      <w:r w:rsidRPr="00F034AA">
        <w:rPr>
          <w:rFonts w:cs="Calibri"/>
          <w:sz w:val="20"/>
          <w:szCs w:val="20"/>
          <w:lang w:val="en-US"/>
        </w:rPr>
        <w:t>nisu postojali uvjeti za izdavanje certifikata/potvrdnice</w:t>
      </w:r>
      <w:r w:rsidR="00C66694">
        <w:rPr>
          <w:rFonts w:cs="Calibri"/>
          <w:sz w:val="20"/>
          <w:szCs w:val="20"/>
          <w:lang w:val="en-US"/>
        </w:rPr>
        <w:t>/QAR</w:t>
      </w:r>
      <w:r w:rsidRPr="00F034AA">
        <w:rPr>
          <w:rFonts w:cs="Calibri"/>
          <w:sz w:val="20"/>
          <w:szCs w:val="20"/>
          <w:lang w:val="en-US"/>
        </w:rPr>
        <w:t xml:space="preserve"> (zbog netočnih podataka primljenih u postupku ocjene sukladnosti ili zbog greške ocjenitelja FIDITAS d.o.o.), </w:t>
      </w:r>
    </w:p>
    <w:p w14:paraId="035863C9" w14:textId="77777777" w:rsidR="00C84213" w:rsidRPr="00F034AA" w:rsidRDefault="00C84213" w:rsidP="00F034AA">
      <w:pPr>
        <w:numPr>
          <w:ilvl w:val="0"/>
          <w:numId w:val="5"/>
        </w:numPr>
        <w:spacing w:after="0" w:line="280" w:lineRule="atLeast"/>
        <w:ind w:left="993" w:hanging="284"/>
        <w:jc w:val="both"/>
        <w:rPr>
          <w:rFonts w:cs="Calibri"/>
          <w:sz w:val="20"/>
          <w:szCs w:val="20"/>
          <w:lang w:val="en-US"/>
        </w:rPr>
      </w:pPr>
      <w:r w:rsidRPr="00F034AA">
        <w:rPr>
          <w:rFonts w:cs="Calibri"/>
          <w:sz w:val="20"/>
          <w:szCs w:val="20"/>
          <w:lang w:val="en-US"/>
        </w:rPr>
        <w:t xml:space="preserve">zahtjevatelj nije ispunio uvjete ovoga sporazuma, </w:t>
      </w:r>
    </w:p>
    <w:p w14:paraId="70F8B530" w14:textId="35319061" w:rsidR="00C84213" w:rsidRPr="00F034AA" w:rsidRDefault="00C84213" w:rsidP="00F034AA">
      <w:pPr>
        <w:numPr>
          <w:ilvl w:val="0"/>
          <w:numId w:val="5"/>
        </w:numPr>
        <w:spacing w:after="0" w:line="280" w:lineRule="atLeast"/>
        <w:ind w:left="993" w:hanging="284"/>
        <w:jc w:val="both"/>
        <w:rPr>
          <w:rFonts w:cs="Calibri"/>
          <w:sz w:val="20"/>
          <w:szCs w:val="20"/>
          <w:lang w:val="en-US"/>
        </w:rPr>
      </w:pPr>
      <w:r w:rsidRPr="00F034AA">
        <w:rPr>
          <w:rFonts w:cs="Calibri"/>
          <w:sz w:val="20"/>
          <w:szCs w:val="20"/>
          <w:lang w:val="en-US"/>
        </w:rPr>
        <w:t>zahtjevatelj ne koristi certifikat/potvrdnicu</w:t>
      </w:r>
      <w:r w:rsidR="00C66694">
        <w:rPr>
          <w:rFonts w:cs="Calibri"/>
          <w:sz w:val="20"/>
          <w:szCs w:val="20"/>
          <w:lang w:val="en-US"/>
        </w:rPr>
        <w:t>/QAR</w:t>
      </w:r>
      <w:r w:rsidRPr="00F034AA">
        <w:rPr>
          <w:rFonts w:cs="Calibri"/>
          <w:sz w:val="20"/>
          <w:szCs w:val="20"/>
          <w:lang w:val="en-US"/>
        </w:rPr>
        <w:t xml:space="preserve"> prema uvjetima uz koje mu ga je izdao FIDITAS d.o.o. , </w:t>
      </w:r>
    </w:p>
    <w:p w14:paraId="104BE1DC" w14:textId="497CA703" w:rsidR="00C84213" w:rsidRPr="00F034AA" w:rsidRDefault="00C84213" w:rsidP="00F034AA">
      <w:pPr>
        <w:numPr>
          <w:ilvl w:val="0"/>
          <w:numId w:val="5"/>
        </w:numPr>
        <w:spacing w:after="0" w:line="280" w:lineRule="atLeast"/>
        <w:ind w:left="993" w:hanging="284"/>
        <w:jc w:val="both"/>
        <w:rPr>
          <w:rFonts w:cs="Calibri"/>
          <w:sz w:val="20"/>
          <w:szCs w:val="20"/>
          <w:lang w:val="en-US"/>
        </w:rPr>
      </w:pPr>
      <w:r w:rsidRPr="00F034AA">
        <w:rPr>
          <w:rFonts w:cs="Calibri"/>
          <w:sz w:val="20"/>
          <w:szCs w:val="20"/>
          <w:lang w:val="en-US"/>
        </w:rPr>
        <w:t>se zahtjevatelj ne drži uvjeta dogovorenih prilikom dodjele certifikata/potvrdnice</w:t>
      </w:r>
      <w:r w:rsidR="00C66694">
        <w:rPr>
          <w:rFonts w:cs="Calibri"/>
          <w:sz w:val="20"/>
          <w:szCs w:val="20"/>
          <w:lang w:val="en-US"/>
        </w:rPr>
        <w:t>/QAR</w:t>
      </w:r>
      <w:r w:rsidRPr="00F034AA">
        <w:rPr>
          <w:rFonts w:cs="Calibri"/>
          <w:sz w:val="20"/>
          <w:szCs w:val="20"/>
          <w:lang w:val="en-US"/>
        </w:rPr>
        <w:t xml:space="preserve">, </w:t>
      </w:r>
    </w:p>
    <w:p w14:paraId="4A246C4B" w14:textId="77777777" w:rsidR="00C84213" w:rsidRPr="00F034AA" w:rsidRDefault="00C84213" w:rsidP="00F034AA">
      <w:pPr>
        <w:numPr>
          <w:ilvl w:val="0"/>
          <w:numId w:val="5"/>
        </w:numPr>
        <w:spacing w:after="0" w:line="280" w:lineRule="atLeast"/>
        <w:ind w:left="993" w:hanging="284"/>
        <w:jc w:val="both"/>
        <w:rPr>
          <w:rFonts w:cs="Calibri"/>
          <w:sz w:val="20"/>
          <w:szCs w:val="20"/>
          <w:lang w:val="it-IT"/>
        </w:rPr>
      </w:pPr>
      <w:r w:rsidRPr="00F034AA">
        <w:rPr>
          <w:rFonts w:cs="Calibri"/>
          <w:sz w:val="20"/>
          <w:szCs w:val="20"/>
          <w:lang w:val="it-IT"/>
        </w:rPr>
        <w:t xml:space="preserve">proizvod ili sustav kvalitete ne ispunjava zahtjeve direktive, </w:t>
      </w:r>
    </w:p>
    <w:p w14:paraId="725B5C00" w14:textId="77777777" w:rsidR="00C84213" w:rsidRPr="00F034AA" w:rsidRDefault="00C84213" w:rsidP="00F034AA">
      <w:pPr>
        <w:numPr>
          <w:ilvl w:val="0"/>
          <w:numId w:val="5"/>
        </w:numPr>
        <w:spacing w:after="0" w:line="280" w:lineRule="atLeast"/>
        <w:ind w:left="993" w:hanging="284"/>
        <w:jc w:val="both"/>
        <w:rPr>
          <w:rFonts w:cs="Calibri"/>
          <w:sz w:val="20"/>
          <w:szCs w:val="20"/>
          <w:lang w:val="it-IT"/>
        </w:rPr>
      </w:pPr>
      <w:r w:rsidRPr="00F034AA">
        <w:rPr>
          <w:rFonts w:cs="Calibri"/>
          <w:sz w:val="20"/>
          <w:szCs w:val="20"/>
          <w:lang w:val="it-IT"/>
        </w:rPr>
        <w:t xml:space="preserve">zahtjevatelj ne dopušta provedbu kontrolne ocjene ili ne želi provesti ponovnu ocjenu, </w:t>
      </w:r>
    </w:p>
    <w:p w14:paraId="35E55546" w14:textId="4E200CC2" w:rsidR="00C84213" w:rsidRPr="00F034AA" w:rsidRDefault="00C84213" w:rsidP="00F034AA">
      <w:pPr>
        <w:numPr>
          <w:ilvl w:val="0"/>
          <w:numId w:val="5"/>
        </w:numPr>
        <w:spacing w:after="0" w:line="280" w:lineRule="atLeast"/>
        <w:ind w:left="993" w:hanging="284"/>
        <w:jc w:val="both"/>
        <w:rPr>
          <w:rFonts w:cs="Calibri"/>
          <w:sz w:val="20"/>
          <w:szCs w:val="20"/>
          <w:lang w:val="it-IT"/>
        </w:rPr>
      </w:pPr>
      <w:r w:rsidRPr="00F034AA">
        <w:rPr>
          <w:rFonts w:cs="Calibri"/>
          <w:sz w:val="20"/>
          <w:szCs w:val="20"/>
          <w:lang w:val="it-IT"/>
        </w:rPr>
        <w:t>zahtjevatelj sam traži povlačenje/suspenziju certifikata/potvrdnice</w:t>
      </w:r>
      <w:r w:rsidR="00C66694">
        <w:rPr>
          <w:rFonts w:cs="Calibri"/>
          <w:sz w:val="20"/>
          <w:szCs w:val="20"/>
          <w:lang w:val="en-US"/>
        </w:rPr>
        <w:t>/QAR</w:t>
      </w:r>
      <w:r w:rsidRPr="00F034AA">
        <w:rPr>
          <w:rFonts w:cs="Calibri"/>
          <w:sz w:val="20"/>
          <w:szCs w:val="20"/>
          <w:lang w:val="it-IT"/>
        </w:rPr>
        <w:t xml:space="preserve">. </w:t>
      </w:r>
    </w:p>
    <w:p w14:paraId="3A054036" w14:textId="3E96532E" w:rsidR="00C84213" w:rsidRPr="00F034AA" w:rsidRDefault="00C84213" w:rsidP="00C84213">
      <w:pPr>
        <w:spacing w:after="0" w:line="280" w:lineRule="atLeast"/>
        <w:ind w:left="709"/>
        <w:jc w:val="both"/>
        <w:rPr>
          <w:rFonts w:cs="Calibri"/>
          <w:sz w:val="20"/>
          <w:szCs w:val="20"/>
          <w:lang w:val="it-IT"/>
        </w:rPr>
      </w:pPr>
      <w:r w:rsidRPr="00F034AA">
        <w:rPr>
          <w:rFonts w:cs="Calibri"/>
          <w:sz w:val="20"/>
          <w:szCs w:val="20"/>
          <w:lang w:val="it-IT"/>
        </w:rPr>
        <w:t>Zahtjevatelj će po povlačenju/suspenziji prestati sa svakim reklamiranjem/oglašavanjem vezanim uz predmetni certifikat/potvrdnicu</w:t>
      </w:r>
      <w:r w:rsidR="00C66694">
        <w:rPr>
          <w:rFonts w:cs="Calibri"/>
          <w:sz w:val="20"/>
          <w:szCs w:val="20"/>
          <w:lang w:val="en-US"/>
        </w:rPr>
        <w:t>/QAR</w:t>
      </w:r>
      <w:r w:rsidRPr="00F034AA">
        <w:rPr>
          <w:rFonts w:cs="Calibri"/>
          <w:sz w:val="20"/>
          <w:szCs w:val="20"/>
          <w:lang w:val="it-IT"/>
        </w:rPr>
        <w:t xml:space="preserve">. </w:t>
      </w:r>
    </w:p>
    <w:p w14:paraId="767D3307" w14:textId="6C881B9E" w:rsidR="00C84213" w:rsidRPr="00F034AA" w:rsidRDefault="00C84213" w:rsidP="00C84213">
      <w:pPr>
        <w:spacing w:after="0" w:line="280" w:lineRule="atLeast"/>
        <w:ind w:left="709"/>
        <w:jc w:val="both"/>
        <w:rPr>
          <w:rFonts w:cs="Calibri"/>
          <w:sz w:val="20"/>
          <w:szCs w:val="20"/>
          <w:lang w:val="it-IT"/>
        </w:rPr>
      </w:pPr>
      <w:r w:rsidRPr="00F034AA">
        <w:rPr>
          <w:rFonts w:cs="Calibri"/>
          <w:sz w:val="20"/>
          <w:szCs w:val="20"/>
          <w:lang w:val="it-IT"/>
        </w:rPr>
        <w:t>FIDITAS d.o.o.  će obavijestiti zahtjevatelja o odluci za povlačenjem/suspendiranjem certifikata/potvrdnice</w:t>
      </w:r>
      <w:r w:rsidR="00C66694">
        <w:rPr>
          <w:rFonts w:cs="Calibri"/>
          <w:sz w:val="20"/>
          <w:szCs w:val="20"/>
          <w:lang w:val="en-US"/>
        </w:rPr>
        <w:t>/QAR</w:t>
      </w:r>
      <w:r w:rsidRPr="00F034AA">
        <w:rPr>
          <w:rFonts w:cs="Calibri"/>
          <w:sz w:val="20"/>
          <w:szCs w:val="20"/>
          <w:lang w:val="it-IT"/>
        </w:rPr>
        <w:t xml:space="preserve"> i ostaviti mu razuman rok da dostavi svoje objašnjenje u svezi razloga koji su osnova za povlačenje/suspenziju. U slučaju nemogućnosti dogovora FIDITAS d.o.o.  će povući certifikat/potvrdnicu</w:t>
      </w:r>
      <w:r w:rsidR="00C66694">
        <w:rPr>
          <w:rFonts w:cs="Calibri"/>
          <w:sz w:val="20"/>
          <w:szCs w:val="20"/>
          <w:lang w:val="en-US"/>
        </w:rPr>
        <w:t>/QAR</w:t>
      </w:r>
      <w:r w:rsidRPr="00F034AA">
        <w:rPr>
          <w:rFonts w:cs="Calibri"/>
          <w:sz w:val="20"/>
          <w:szCs w:val="20"/>
          <w:lang w:val="it-IT"/>
        </w:rPr>
        <w:t xml:space="preserve"> ili smanjiti opseg. </w:t>
      </w:r>
    </w:p>
    <w:p w14:paraId="3C1B8476" w14:textId="05425D1B" w:rsidR="00C84213" w:rsidRDefault="00C84213" w:rsidP="00F034AA">
      <w:pPr>
        <w:numPr>
          <w:ilvl w:val="1"/>
          <w:numId w:val="2"/>
        </w:numPr>
        <w:tabs>
          <w:tab w:val="clear" w:pos="1440"/>
          <w:tab w:val="num" w:pos="709"/>
        </w:tabs>
        <w:spacing w:after="0" w:line="280" w:lineRule="atLeast"/>
        <w:ind w:left="709" w:hanging="283"/>
        <w:jc w:val="both"/>
        <w:rPr>
          <w:rFonts w:cs="Calibri"/>
          <w:sz w:val="20"/>
          <w:szCs w:val="20"/>
          <w:lang w:val="it-IT"/>
        </w:rPr>
      </w:pPr>
      <w:r w:rsidRPr="00F034AA">
        <w:rPr>
          <w:rFonts w:cs="Calibri"/>
          <w:sz w:val="20"/>
          <w:szCs w:val="20"/>
          <w:lang w:val="it-IT"/>
        </w:rPr>
        <w:lastRenderedPageBreak/>
        <w:t xml:space="preserve">Certifikati/potvrdnice FIDITAS d.o.o. koji nose akreditacijski znak Hrvatske akreditacijske agencije (HAA) izdani su u skladu s akreditacijskim pravilima HAA. Time nikako ne treba smatrati da je certifikat/potvrdnica odobrena od HAA.   </w:t>
      </w:r>
    </w:p>
    <w:p w14:paraId="06B57285" w14:textId="77777777" w:rsidR="009537E5" w:rsidRPr="009537E5" w:rsidRDefault="009537E5" w:rsidP="009537E5">
      <w:pPr>
        <w:ind w:firstLine="708"/>
        <w:rPr>
          <w:rFonts w:cs="Calibri"/>
          <w:sz w:val="20"/>
          <w:szCs w:val="20"/>
          <w:lang w:val="it-IT"/>
        </w:rPr>
      </w:pPr>
    </w:p>
    <w:p w14:paraId="79F70F03" w14:textId="77777777" w:rsidR="00C84213" w:rsidRPr="00F034AA" w:rsidRDefault="00C84213" w:rsidP="00F034AA">
      <w:pPr>
        <w:numPr>
          <w:ilvl w:val="1"/>
          <w:numId w:val="2"/>
        </w:numPr>
        <w:tabs>
          <w:tab w:val="clear" w:pos="1440"/>
          <w:tab w:val="num" w:pos="709"/>
        </w:tabs>
        <w:spacing w:after="0" w:line="280" w:lineRule="atLeast"/>
        <w:ind w:left="709" w:hanging="283"/>
        <w:jc w:val="both"/>
        <w:rPr>
          <w:rFonts w:cs="Calibri"/>
          <w:sz w:val="20"/>
          <w:szCs w:val="20"/>
          <w:lang w:val="it-IT"/>
        </w:rPr>
      </w:pPr>
      <w:r w:rsidRPr="00F034AA">
        <w:rPr>
          <w:rFonts w:cs="Calibri"/>
          <w:sz w:val="20"/>
          <w:szCs w:val="20"/>
          <w:lang w:val="it-IT"/>
        </w:rPr>
        <w:t>Prihvaćanje i ovjera crteža zahtjevatelja na kojima je prikazano označavanje CE oznakom ne treba smatrati da FIDITAS d.o.o.  daje pravo zahtjevatelju da koristi CE oznaku na predmetnom proizvodu. Označavanje CE oznakom ostaje u potpunosti odgovornost zahtjevatelja u skladu s važećom EU regulativom.</w:t>
      </w:r>
    </w:p>
    <w:p w14:paraId="1607D6DC" w14:textId="77777777" w:rsidR="00C84213" w:rsidRPr="00F034AA" w:rsidRDefault="00C84213" w:rsidP="00C84213">
      <w:pPr>
        <w:spacing w:after="0" w:line="280" w:lineRule="atLeast"/>
        <w:ind w:left="397"/>
        <w:jc w:val="both"/>
        <w:rPr>
          <w:rFonts w:cs="Calibri"/>
          <w:sz w:val="20"/>
          <w:szCs w:val="20"/>
          <w:lang w:val="it-IT"/>
        </w:rPr>
      </w:pPr>
    </w:p>
    <w:p w14:paraId="45CA77A2" w14:textId="77777777" w:rsidR="00C84213" w:rsidRPr="00F034AA" w:rsidRDefault="00C84213" w:rsidP="00F034AA">
      <w:pPr>
        <w:numPr>
          <w:ilvl w:val="0"/>
          <w:numId w:val="2"/>
        </w:numPr>
        <w:tabs>
          <w:tab w:val="clear" w:pos="340"/>
        </w:tabs>
        <w:spacing w:after="0" w:line="280" w:lineRule="atLeast"/>
        <w:rPr>
          <w:rFonts w:cs="Calibri"/>
          <w:b/>
          <w:sz w:val="20"/>
          <w:szCs w:val="20"/>
          <w:lang w:val="en-US"/>
        </w:rPr>
      </w:pPr>
      <w:r w:rsidRPr="00F034AA">
        <w:rPr>
          <w:rFonts w:cs="Calibri"/>
          <w:b/>
          <w:sz w:val="20"/>
          <w:szCs w:val="20"/>
          <w:lang w:val="en-US"/>
        </w:rPr>
        <w:t>Obveze zahtjevatelja</w:t>
      </w:r>
    </w:p>
    <w:p w14:paraId="035C6729" w14:textId="77777777" w:rsidR="00C84213" w:rsidRPr="00F034AA" w:rsidRDefault="00C84213" w:rsidP="00C84213">
      <w:pPr>
        <w:spacing w:after="0" w:line="280" w:lineRule="atLeast"/>
        <w:ind w:left="426"/>
        <w:jc w:val="both"/>
        <w:rPr>
          <w:rFonts w:cs="Calibri"/>
          <w:b/>
          <w:sz w:val="20"/>
          <w:szCs w:val="20"/>
          <w:lang w:val="en-US"/>
        </w:rPr>
      </w:pPr>
      <w:r w:rsidRPr="00F034AA">
        <w:rPr>
          <w:rFonts w:cs="Calibri"/>
          <w:sz w:val="20"/>
          <w:szCs w:val="20"/>
        </w:rPr>
        <w:t>Podnošenjem zahtijeva te prihvaćanjem ponude i ovog sporazuma zahtjevatelj se obvezuje da će:</w:t>
      </w:r>
    </w:p>
    <w:p w14:paraId="0AEE3330"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 xml:space="preserve">ispunjavati zahtjeve postupka certifikacije te provesti promjene ako su one zatražene od </w:t>
      </w:r>
      <w:r w:rsidRPr="00F034AA">
        <w:rPr>
          <w:rFonts w:cs="Calibri"/>
          <w:sz w:val="20"/>
          <w:szCs w:val="20"/>
        </w:rPr>
        <w:br/>
        <w:t xml:space="preserve">FIDITAS d.o.o. , </w:t>
      </w:r>
    </w:p>
    <w:p w14:paraId="6F2E811E"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 xml:space="preserve">izraditi potrebnu dokumentaciju i omogućiti </w:t>
      </w:r>
      <w:r w:rsidR="002F7A16" w:rsidRPr="002F7A16">
        <w:rPr>
          <w:rFonts w:cs="Calibri"/>
          <w:sz w:val="20"/>
          <w:szCs w:val="20"/>
        </w:rPr>
        <w:t>FIDITAS d.o.o</w:t>
      </w:r>
      <w:r w:rsidR="002F7A16">
        <w:rPr>
          <w:rFonts w:cs="Calibri"/>
          <w:sz w:val="20"/>
          <w:szCs w:val="20"/>
        </w:rPr>
        <w:t>.</w:t>
      </w:r>
      <w:r w:rsidR="002F7A16" w:rsidRPr="002F7A16">
        <w:rPr>
          <w:rFonts w:cs="Calibri"/>
          <w:sz w:val="20"/>
          <w:szCs w:val="20"/>
        </w:rPr>
        <w:t xml:space="preserve"> </w:t>
      </w:r>
      <w:r w:rsidRPr="00F034AA">
        <w:rPr>
          <w:rFonts w:cs="Calibri"/>
          <w:sz w:val="20"/>
          <w:szCs w:val="20"/>
        </w:rPr>
        <w:t xml:space="preserve">pregled i pristup dokumentaciji u cilju provedbe ocjene, </w:t>
      </w:r>
    </w:p>
    <w:p w14:paraId="661C3D14"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osigurati da njegov proizvod kontinuirano ispunjava sve zahtjeve koji se na njega odnose,</w:t>
      </w:r>
    </w:p>
    <w:p w14:paraId="646018BB"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 xml:space="preserve">osigurati pristup ocjenjivačkom timu FIDITAS d.o.o. na svim proizvodnim lokacijama, </w:t>
      </w:r>
      <w:r w:rsidRPr="00F034AA">
        <w:rPr>
          <w:rFonts w:cs="Calibri"/>
          <w:sz w:val="20"/>
          <w:szCs w:val="20"/>
          <w:lang w:val="en-US"/>
        </w:rPr>
        <w:t>zaposlenicima i dobavljačima</w:t>
      </w:r>
      <w:r w:rsidRPr="00F034AA">
        <w:rPr>
          <w:rFonts w:cs="Calibri"/>
          <w:sz w:val="20"/>
          <w:szCs w:val="20"/>
        </w:rPr>
        <w:t xml:space="preserve"> kod poslova potvrđivanja sustava upravljanja kvalitetom proizvodnje, </w:t>
      </w:r>
    </w:p>
    <w:p w14:paraId="55A1B06C"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osigurati pristup svim potrebnim informacijama kod pritužbi,</w:t>
      </w:r>
    </w:p>
    <w:p w14:paraId="36FA0E0E"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prihvatiti sudjelovanje promatrača,</w:t>
      </w:r>
    </w:p>
    <w:p w14:paraId="31F9FB5D"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koristiti certifikat prema opsegu certifikata i uvjetima uz koje mu ga je FIDITAS d.o.o.  izda</w:t>
      </w:r>
      <w:r w:rsidR="002F7A16" w:rsidRPr="00F034AA">
        <w:rPr>
          <w:rFonts w:cs="Calibri"/>
          <w:sz w:val="20"/>
          <w:szCs w:val="20"/>
        </w:rPr>
        <w:t>o</w:t>
      </w:r>
      <w:r w:rsidRPr="00F034AA">
        <w:rPr>
          <w:rFonts w:cs="Calibri"/>
          <w:sz w:val="20"/>
          <w:szCs w:val="20"/>
        </w:rPr>
        <w:t>,</w:t>
      </w:r>
    </w:p>
    <w:p w14:paraId="5E2CF52D"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 xml:space="preserve">koristit svoj proizvod na način koji neće šteti ugledu </w:t>
      </w:r>
      <w:r w:rsidR="002F7A16" w:rsidRPr="002F7A16">
        <w:rPr>
          <w:rFonts w:cs="Calibri"/>
          <w:sz w:val="20"/>
          <w:szCs w:val="20"/>
        </w:rPr>
        <w:t>FIDITAS d.o.o</w:t>
      </w:r>
      <w:r w:rsidR="0007042C">
        <w:rPr>
          <w:rFonts w:cs="Calibri"/>
          <w:sz w:val="20"/>
          <w:szCs w:val="20"/>
        </w:rPr>
        <w:t>.</w:t>
      </w:r>
      <w:r w:rsidR="002F7A16" w:rsidRPr="002F7A16">
        <w:rPr>
          <w:rFonts w:cs="Calibri"/>
          <w:sz w:val="20"/>
          <w:szCs w:val="20"/>
        </w:rPr>
        <w:t xml:space="preserve"> </w:t>
      </w:r>
      <w:r w:rsidRPr="00F034AA">
        <w:rPr>
          <w:rFonts w:cs="Calibri"/>
          <w:sz w:val="20"/>
          <w:szCs w:val="20"/>
        </w:rPr>
        <w:t xml:space="preserve">niti na bilo koji drugi koji </w:t>
      </w:r>
      <w:r w:rsidRPr="00F034AA">
        <w:rPr>
          <w:rFonts w:cs="Calibri"/>
          <w:iCs/>
          <w:sz w:val="20"/>
          <w:szCs w:val="20"/>
        </w:rPr>
        <w:t>može dovoditi u zabludu ili navoditi na krivu interpretaciju opsega certifikata,</w:t>
      </w:r>
    </w:p>
    <w:p w14:paraId="7DC6A9BE"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u slučaju suspenzije, povlačenja ili obustavljanja</w:t>
      </w:r>
      <w:r w:rsidRPr="00F034AA">
        <w:rPr>
          <w:rFonts w:cs="Calibri"/>
          <w:iCs/>
          <w:sz w:val="20"/>
          <w:szCs w:val="20"/>
        </w:rPr>
        <w:t xml:space="preserve"> certifikata korisnik će prekinuti </w:t>
      </w:r>
      <w:r w:rsidRPr="00F034AA">
        <w:rPr>
          <w:rFonts w:cs="Calibri"/>
          <w:sz w:val="20"/>
          <w:szCs w:val="20"/>
        </w:rPr>
        <w:t>pozivanje u svim svojim reklamnim materijalima na certifikat FIDITAS d.o.o.  te poduzeti druge radnje sukladno propisima,</w:t>
      </w:r>
    </w:p>
    <w:p w14:paraId="496ADB87" w14:textId="5DFA976B"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umnažati certifikat/potvrdnicu</w:t>
      </w:r>
      <w:r w:rsidR="00C66694">
        <w:rPr>
          <w:rFonts w:cs="Calibri"/>
          <w:sz w:val="20"/>
          <w:szCs w:val="20"/>
          <w:lang w:val="en-US"/>
        </w:rPr>
        <w:t>/QAR</w:t>
      </w:r>
      <w:r w:rsidRPr="00F034AA">
        <w:rPr>
          <w:rFonts w:cs="Calibri"/>
          <w:sz w:val="20"/>
          <w:szCs w:val="20"/>
        </w:rPr>
        <w:t xml:space="preserve"> FIDITAS d.o.o.  samo u cijelosti,</w:t>
      </w:r>
    </w:p>
    <w:p w14:paraId="2374AD7A" w14:textId="718FD011"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na komercijalnim sajmovima i prospektnim materijalima jasno i nedvosmisleno prikazivati za koju opremu i uz koje uvjete je certifikat/potvrdnica</w:t>
      </w:r>
      <w:r w:rsidR="00C66694">
        <w:rPr>
          <w:rFonts w:cs="Calibri"/>
          <w:sz w:val="20"/>
          <w:szCs w:val="20"/>
          <w:lang w:val="en-US"/>
        </w:rPr>
        <w:t>/QAR</w:t>
      </w:r>
      <w:r w:rsidRPr="00F034AA">
        <w:rPr>
          <w:rFonts w:cs="Calibri"/>
          <w:sz w:val="20"/>
          <w:szCs w:val="20"/>
        </w:rPr>
        <w:t xml:space="preserve"> izdan,</w:t>
      </w:r>
    </w:p>
    <w:p w14:paraId="4E2FD638"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udovolj</w:t>
      </w:r>
      <w:r w:rsidR="002F7A16" w:rsidRPr="00F034AA">
        <w:rPr>
          <w:rFonts w:cs="Calibri"/>
          <w:sz w:val="20"/>
          <w:szCs w:val="20"/>
        </w:rPr>
        <w:t>iti</w:t>
      </w:r>
      <w:r w:rsidRPr="00F034AA">
        <w:rPr>
          <w:rFonts w:cs="Calibri"/>
          <w:sz w:val="20"/>
          <w:szCs w:val="20"/>
        </w:rPr>
        <w:t xml:space="preserve"> svim zahtjevima certifikacije s obzirom na oznake sukladnosti i informacije povezane s proizvodom,</w:t>
      </w:r>
    </w:p>
    <w:p w14:paraId="1C3A0554"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 xml:space="preserve">voditi zapise o svim pritužbama povezanim sa sukladnošću certificiranih proizvoda, te ih dostaviti </w:t>
      </w:r>
      <w:r w:rsidR="002F7A16" w:rsidRPr="002F7A16">
        <w:rPr>
          <w:rFonts w:cs="Calibri"/>
          <w:sz w:val="20"/>
          <w:szCs w:val="20"/>
        </w:rPr>
        <w:t>FIDITAS d.o.o</w:t>
      </w:r>
      <w:r w:rsidR="002F7A16">
        <w:rPr>
          <w:rFonts w:cs="Calibri"/>
          <w:sz w:val="20"/>
          <w:szCs w:val="20"/>
        </w:rPr>
        <w:t>.</w:t>
      </w:r>
      <w:r w:rsidR="002F7A16" w:rsidRPr="002F7A16">
        <w:rPr>
          <w:rFonts w:cs="Calibri"/>
          <w:sz w:val="20"/>
          <w:szCs w:val="20"/>
        </w:rPr>
        <w:t xml:space="preserve"> </w:t>
      </w:r>
      <w:r w:rsidRPr="00F034AA">
        <w:rPr>
          <w:rFonts w:cs="Calibri"/>
          <w:sz w:val="20"/>
          <w:szCs w:val="20"/>
        </w:rPr>
        <w:t>na zahtjev,</w:t>
      </w:r>
    </w:p>
    <w:p w14:paraId="78EB18F7"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provoditi odgovarajuće radnje s obzirom na pritužbu i eventualne nedostatke na proizvodu koji bi mogli utjecati na sukladnost proizvoda,</w:t>
      </w:r>
    </w:p>
    <w:p w14:paraId="6E29B76F"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za sve zaprimljene pritužbe poduzeti odgovarajuće aktivnosti kako bi se otklonili nedostaci koji utječu na sukladnost proizvoda, uz vođenje odgovarajućih zapisa,</w:t>
      </w:r>
    </w:p>
    <w:p w14:paraId="516F1954"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lang w:val="en-US"/>
        </w:rPr>
        <w:t xml:space="preserve">obavijestiti </w:t>
      </w:r>
      <w:r w:rsidR="002F7A16" w:rsidRPr="002F7A16">
        <w:rPr>
          <w:rFonts w:cs="Calibri"/>
          <w:sz w:val="20"/>
          <w:szCs w:val="20"/>
        </w:rPr>
        <w:t>FIDITAS d.o.o</w:t>
      </w:r>
      <w:r w:rsidR="002F7A16" w:rsidRPr="002F7A16">
        <w:rPr>
          <w:rFonts w:cs="Calibri"/>
          <w:sz w:val="20"/>
          <w:szCs w:val="20"/>
          <w:lang w:val="en-US"/>
        </w:rPr>
        <w:t xml:space="preserve"> </w:t>
      </w:r>
      <w:r w:rsidRPr="00F034AA">
        <w:rPr>
          <w:rFonts w:cs="Calibri"/>
          <w:sz w:val="20"/>
          <w:szCs w:val="20"/>
          <w:lang w:val="en-US"/>
        </w:rPr>
        <w:t>o svim bitnim promjenama u certifikacijskoj dokumentaciji i konstrukciji proizvoda u odnosu na onu koja je potvrđena certifikatom,</w:t>
      </w:r>
    </w:p>
    <w:p w14:paraId="2E2B9D09" w14:textId="77777777"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lang w:val="en-US"/>
        </w:rPr>
      </w:pPr>
      <w:r w:rsidRPr="00F034AA">
        <w:rPr>
          <w:rFonts w:cs="Calibri"/>
          <w:sz w:val="20"/>
          <w:szCs w:val="20"/>
        </w:rPr>
        <w:t xml:space="preserve">obavijestiti </w:t>
      </w:r>
      <w:r w:rsidR="002F7A16" w:rsidRPr="002F7A16">
        <w:rPr>
          <w:rFonts w:cs="Calibri"/>
          <w:sz w:val="20"/>
          <w:szCs w:val="20"/>
        </w:rPr>
        <w:t xml:space="preserve">FIDITAS d.o.o </w:t>
      </w:r>
      <w:r w:rsidRPr="00F034AA">
        <w:rPr>
          <w:rFonts w:cs="Calibri"/>
          <w:sz w:val="20"/>
          <w:szCs w:val="20"/>
        </w:rPr>
        <w:t>o svim bitni promjenama koje mogu utjecati na sukladnost sa zahtjevima sustava certifikacije (</w:t>
      </w:r>
      <w:r w:rsidRPr="00F034AA">
        <w:rPr>
          <w:rFonts w:cs="Calibri"/>
          <w:sz w:val="20"/>
          <w:szCs w:val="20"/>
          <w:lang w:val="en-US"/>
        </w:rPr>
        <w:t>kao npr. bitne promjene u vlasništvu, organizacijske promjene, modifikacije proizvoda ili procesa proizvodnje, promjena lokacije ili dijela pogona koji je unutar potvrđenog opsega ili značajnije promjene u sustavu kvalitete). Po primitku obavijesti o promjenama FIDITAS d.o.o. će donijeti odluku o potrebnim aktivnostima što može uključivati i dodatni pregled kod proizvođača, te</w:t>
      </w:r>
    </w:p>
    <w:p w14:paraId="5A341CDD" w14:textId="352E011B" w:rsidR="00C84213" w:rsidRPr="00F034AA" w:rsidRDefault="00C84213" w:rsidP="00F034AA">
      <w:pPr>
        <w:numPr>
          <w:ilvl w:val="1"/>
          <w:numId w:val="2"/>
        </w:numPr>
        <w:tabs>
          <w:tab w:val="clear" w:pos="1440"/>
        </w:tabs>
        <w:spacing w:after="0" w:line="280" w:lineRule="atLeast"/>
        <w:ind w:left="709" w:hanging="283"/>
        <w:jc w:val="both"/>
        <w:rPr>
          <w:rFonts w:cs="Calibri"/>
          <w:sz w:val="20"/>
          <w:szCs w:val="20"/>
          <w:lang w:val="en-US"/>
        </w:rPr>
      </w:pPr>
      <w:r w:rsidRPr="00F034AA">
        <w:rPr>
          <w:rFonts w:cs="Calibri"/>
          <w:sz w:val="20"/>
          <w:szCs w:val="20"/>
          <w:lang w:val="en-US"/>
        </w:rPr>
        <w:t xml:space="preserve">provesti promjene na proizvodu/sustavu kvalitete i dokumentaciji kada to zahtjeva certifikacijska shema prema kojoj je </w:t>
      </w:r>
      <w:r w:rsidRPr="00F034AA">
        <w:rPr>
          <w:rFonts w:cs="Calibri"/>
          <w:sz w:val="20"/>
          <w:szCs w:val="20"/>
        </w:rPr>
        <w:t xml:space="preserve">FIDITAS d.o.o.  </w:t>
      </w:r>
      <w:r w:rsidRPr="00F034AA">
        <w:rPr>
          <w:rFonts w:cs="Calibri"/>
          <w:sz w:val="20"/>
          <w:szCs w:val="20"/>
          <w:lang w:val="en-US"/>
        </w:rPr>
        <w:t>izda</w:t>
      </w:r>
      <w:r w:rsidR="002F7A16" w:rsidRPr="00F034AA">
        <w:rPr>
          <w:rFonts w:cs="Calibri"/>
          <w:sz w:val="20"/>
          <w:szCs w:val="20"/>
          <w:lang w:val="en-US"/>
        </w:rPr>
        <w:t>o</w:t>
      </w:r>
      <w:r w:rsidRPr="00F034AA">
        <w:rPr>
          <w:rFonts w:cs="Calibri"/>
          <w:sz w:val="20"/>
          <w:szCs w:val="20"/>
          <w:lang w:val="en-US"/>
        </w:rPr>
        <w:t xml:space="preserve"> certifikat/potvrdnicu</w:t>
      </w:r>
      <w:r w:rsidR="00C66694">
        <w:rPr>
          <w:rFonts w:cs="Calibri"/>
          <w:sz w:val="20"/>
          <w:szCs w:val="20"/>
          <w:lang w:val="en-US"/>
        </w:rPr>
        <w:t>/QAR</w:t>
      </w:r>
      <w:r w:rsidRPr="00F034AA">
        <w:rPr>
          <w:rFonts w:cs="Calibri"/>
          <w:sz w:val="20"/>
          <w:szCs w:val="20"/>
          <w:lang w:val="en-US"/>
        </w:rPr>
        <w:t>.</w:t>
      </w:r>
    </w:p>
    <w:p w14:paraId="1C4425C6" w14:textId="77777777" w:rsidR="00C84213" w:rsidRPr="00F034AA" w:rsidRDefault="00C84213" w:rsidP="00C84213">
      <w:pPr>
        <w:spacing w:after="0" w:line="280" w:lineRule="atLeast"/>
        <w:ind w:left="1440"/>
        <w:rPr>
          <w:rFonts w:cs="Calibri"/>
          <w:sz w:val="20"/>
          <w:szCs w:val="20"/>
          <w:lang w:val="en-US"/>
        </w:rPr>
      </w:pPr>
    </w:p>
    <w:p w14:paraId="7D69EE73" w14:textId="08034532" w:rsidR="00C84213" w:rsidRPr="00F034AA" w:rsidRDefault="00C84213" w:rsidP="00F034AA">
      <w:pPr>
        <w:numPr>
          <w:ilvl w:val="0"/>
          <w:numId w:val="2"/>
        </w:numPr>
        <w:tabs>
          <w:tab w:val="clear" w:pos="340"/>
        </w:tabs>
        <w:spacing w:after="0" w:line="280" w:lineRule="atLeast"/>
        <w:rPr>
          <w:rFonts w:cs="Calibri"/>
          <w:b/>
          <w:sz w:val="20"/>
          <w:szCs w:val="20"/>
          <w:lang w:val="en-US"/>
        </w:rPr>
      </w:pPr>
      <w:r w:rsidRPr="00F034AA">
        <w:rPr>
          <w:rFonts w:cs="Calibri"/>
          <w:b/>
          <w:sz w:val="20"/>
          <w:szCs w:val="20"/>
          <w:lang w:val="en-US"/>
        </w:rPr>
        <w:t>Oglašavanje certifikata/potvrdnica</w:t>
      </w:r>
      <w:r w:rsidR="00C66694" w:rsidRPr="00C66694">
        <w:rPr>
          <w:rFonts w:cs="Calibri"/>
          <w:b/>
          <w:sz w:val="20"/>
          <w:szCs w:val="20"/>
          <w:lang w:val="en-US"/>
        </w:rPr>
        <w:t>/QAR</w:t>
      </w:r>
    </w:p>
    <w:p w14:paraId="63EDA397" w14:textId="3B04127D"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Zahtjevatelj ima pravo umnažati certifikat/potvrdnicu</w:t>
      </w:r>
      <w:r w:rsidR="00C66694">
        <w:rPr>
          <w:rFonts w:cs="Calibri"/>
          <w:sz w:val="20"/>
          <w:szCs w:val="20"/>
          <w:lang w:val="en-US"/>
        </w:rPr>
        <w:t>/QAR</w:t>
      </w:r>
      <w:r w:rsidRPr="00F034AA">
        <w:rPr>
          <w:rFonts w:cs="Calibri"/>
          <w:sz w:val="20"/>
          <w:szCs w:val="20"/>
          <w:lang w:val="en-US"/>
        </w:rPr>
        <w:t xml:space="preserve"> FIDITAS d.o.o. u cjelosti i kopiju davati trećim stranama bez pisane potvrde FIDITAS d.o.o. Umnažanje i objavljivanje prve stranice certifikata/potvrdnice</w:t>
      </w:r>
      <w:r w:rsidR="00C66694">
        <w:rPr>
          <w:rFonts w:cs="Calibri"/>
          <w:sz w:val="20"/>
          <w:szCs w:val="20"/>
          <w:lang w:val="en-US"/>
        </w:rPr>
        <w:t>/QAR</w:t>
      </w:r>
      <w:r w:rsidRPr="00F034AA">
        <w:rPr>
          <w:rFonts w:cs="Calibri"/>
          <w:sz w:val="20"/>
          <w:szCs w:val="20"/>
          <w:lang w:val="en-US"/>
        </w:rPr>
        <w:t xml:space="preserve"> </w:t>
      </w:r>
      <w:r w:rsidRPr="00F034AA">
        <w:rPr>
          <w:rFonts w:cs="Calibri"/>
          <w:sz w:val="20"/>
          <w:szCs w:val="20"/>
          <w:lang w:val="en-US"/>
        </w:rPr>
        <w:lastRenderedPageBreak/>
        <w:t>na komercijalnim sajmovima i prospektnim materijalima je dopušteno bez pisane potvrde FIDITAS d.o.o.  ako se jasno i nedvosmisleno prikazuje za koje proizvode je certifikat/potvrdnica</w:t>
      </w:r>
      <w:r w:rsidR="00C66694">
        <w:rPr>
          <w:rFonts w:cs="Calibri"/>
          <w:sz w:val="20"/>
          <w:szCs w:val="20"/>
          <w:lang w:val="en-US"/>
        </w:rPr>
        <w:t>/QAR</w:t>
      </w:r>
      <w:r w:rsidRPr="00F034AA">
        <w:rPr>
          <w:rFonts w:cs="Calibri"/>
          <w:sz w:val="20"/>
          <w:szCs w:val="20"/>
          <w:lang w:val="en-US"/>
        </w:rPr>
        <w:t xml:space="preserve"> izdata. Umnažanje dijelova certifikata/potvrdnica</w:t>
      </w:r>
      <w:r w:rsidR="00C66694">
        <w:rPr>
          <w:rFonts w:cs="Calibri"/>
          <w:sz w:val="20"/>
          <w:szCs w:val="20"/>
          <w:lang w:val="en-US"/>
        </w:rPr>
        <w:t>/QAR</w:t>
      </w:r>
      <w:r w:rsidRPr="00F034AA">
        <w:rPr>
          <w:rFonts w:cs="Calibri"/>
          <w:sz w:val="20"/>
          <w:szCs w:val="20"/>
          <w:lang w:val="en-US"/>
        </w:rPr>
        <w:t xml:space="preserve"> i njihovo distribuiranje i objavljivanje dopušteno je samo uz pisanu potvrdu FIDITAS d.o.o.</w:t>
      </w:r>
    </w:p>
    <w:p w14:paraId="2EA9D4C3" w14:textId="77777777" w:rsidR="00C84213" w:rsidRPr="00F034AA" w:rsidRDefault="00C84213" w:rsidP="00C84213">
      <w:pPr>
        <w:spacing w:after="0" w:line="280" w:lineRule="atLeast"/>
        <w:ind w:left="397"/>
        <w:jc w:val="both"/>
        <w:rPr>
          <w:rFonts w:cs="Calibri"/>
          <w:sz w:val="20"/>
          <w:szCs w:val="20"/>
          <w:lang w:val="en-US"/>
        </w:rPr>
      </w:pPr>
    </w:p>
    <w:p w14:paraId="44540ED0" w14:textId="33885C84"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Zahtjevatelj smije koristiti certifikat/potvrdnicu</w:t>
      </w:r>
      <w:r w:rsidR="00C66694">
        <w:rPr>
          <w:rFonts w:cs="Calibri"/>
          <w:sz w:val="20"/>
          <w:szCs w:val="20"/>
          <w:lang w:val="en-US"/>
        </w:rPr>
        <w:t>/QAR</w:t>
      </w:r>
      <w:r w:rsidRPr="00F034AA">
        <w:rPr>
          <w:rFonts w:cs="Calibri"/>
          <w:sz w:val="20"/>
          <w:szCs w:val="20"/>
          <w:lang w:val="en-US"/>
        </w:rPr>
        <w:t xml:space="preserve"> ili broj FIDITAS d.o.o. sukladno ovom sporazumu i certifikacijskoj shemi uz uvjet da pri tome ne smije dovoditi u zabludu ili navoditi na krivu interpretaciju opsega potvrđivanja sustava kvalitete ili na bilo koji drugi način koji bi škodio ugledu FIDITAS d.o.o. .</w:t>
      </w:r>
    </w:p>
    <w:p w14:paraId="67C91076" w14:textId="77777777" w:rsidR="00C84213" w:rsidRPr="00F034AA" w:rsidRDefault="00C84213" w:rsidP="00C84213">
      <w:pPr>
        <w:spacing w:after="0" w:line="280" w:lineRule="atLeast"/>
        <w:ind w:left="397"/>
        <w:jc w:val="both"/>
        <w:rPr>
          <w:rFonts w:cs="Calibri"/>
          <w:sz w:val="20"/>
          <w:szCs w:val="20"/>
          <w:lang w:val="en-US"/>
        </w:rPr>
      </w:pPr>
    </w:p>
    <w:p w14:paraId="278962F9"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rPr>
        <w:t>FIDITAS d.o.o. provodi kontrolu prava vlasništva, uporabe i isticanja njezinih certifikata i oznaka sukladnosti sukladno ovom sporazumu i odgovarajućim Direktivama. U slučaju nepravilne uporabe FIDITAS d.o.o. će zatražiti pojašnjenje od proizvođača i pokušati riješiti spor na odgovarajući način. Ukoliko spor nije moguće riješiti dogovorom FIDITAS d.o.o. će povući certifikat i o tome obavijestiti proizvođača.</w:t>
      </w:r>
    </w:p>
    <w:p w14:paraId="5CA6B7B5" w14:textId="77777777" w:rsidR="00C84213" w:rsidRPr="00F034AA" w:rsidRDefault="00C84213" w:rsidP="00C84213">
      <w:pPr>
        <w:spacing w:after="0" w:line="280" w:lineRule="atLeast"/>
        <w:ind w:left="397"/>
        <w:rPr>
          <w:rFonts w:cs="Calibri"/>
          <w:sz w:val="20"/>
          <w:szCs w:val="20"/>
          <w:lang w:val="en-US"/>
        </w:rPr>
      </w:pPr>
      <w:r w:rsidRPr="00F034AA">
        <w:rPr>
          <w:rFonts w:cs="Calibri"/>
          <w:sz w:val="20"/>
          <w:szCs w:val="20"/>
          <w:lang w:val="en-US"/>
        </w:rPr>
        <w:t xml:space="preserve"> </w:t>
      </w:r>
    </w:p>
    <w:p w14:paraId="02E27F03" w14:textId="77777777" w:rsidR="00C84213" w:rsidRPr="00F034AA" w:rsidRDefault="00C84213" w:rsidP="00F034AA">
      <w:pPr>
        <w:numPr>
          <w:ilvl w:val="0"/>
          <w:numId w:val="2"/>
        </w:numPr>
        <w:tabs>
          <w:tab w:val="clear" w:pos="340"/>
        </w:tabs>
        <w:spacing w:after="0" w:line="280" w:lineRule="atLeast"/>
        <w:rPr>
          <w:rFonts w:cs="Calibri"/>
          <w:b/>
          <w:sz w:val="20"/>
          <w:szCs w:val="20"/>
          <w:lang w:val="en-US"/>
        </w:rPr>
      </w:pPr>
      <w:r w:rsidRPr="00F034AA">
        <w:rPr>
          <w:rFonts w:cs="Calibri"/>
          <w:b/>
          <w:sz w:val="20"/>
          <w:szCs w:val="20"/>
          <w:lang w:val="en-US"/>
        </w:rPr>
        <w:t>Obustavljanje procesa</w:t>
      </w:r>
    </w:p>
    <w:p w14:paraId="462F4AEA"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FIDITAS d.o.o.  ima pravo obustaviti započeti postupak ocjene sukladnosti ako zahtjevatelj nije poštivao: </w:t>
      </w:r>
    </w:p>
    <w:p w14:paraId="1F59CF06" w14:textId="77777777" w:rsidR="00C84213" w:rsidRPr="00F034AA" w:rsidRDefault="00C84213" w:rsidP="00F034AA">
      <w:pPr>
        <w:numPr>
          <w:ilvl w:val="1"/>
          <w:numId w:val="2"/>
        </w:numPr>
        <w:tabs>
          <w:tab w:val="clear" w:pos="1440"/>
        </w:tabs>
        <w:spacing w:after="0" w:line="280" w:lineRule="atLeast"/>
        <w:ind w:left="709" w:hanging="284"/>
        <w:jc w:val="both"/>
        <w:rPr>
          <w:rFonts w:cs="Calibri"/>
          <w:sz w:val="20"/>
          <w:szCs w:val="20"/>
          <w:lang w:val="es-ES"/>
        </w:rPr>
      </w:pPr>
      <w:r w:rsidRPr="00F034AA">
        <w:rPr>
          <w:rFonts w:cs="Calibri"/>
          <w:sz w:val="20"/>
          <w:szCs w:val="20"/>
          <w:lang w:val="es-ES"/>
        </w:rPr>
        <w:t xml:space="preserve">uvjete prema </w:t>
      </w:r>
      <w:r w:rsidR="002A07DE" w:rsidRPr="002A07DE">
        <w:rPr>
          <w:rFonts w:cs="Calibri"/>
          <w:sz w:val="20"/>
          <w:szCs w:val="20"/>
        </w:rPr>
        <w:t xml:space="preserve">FIDITAS d.o.o. </w:t>
      </w:r>
      <w:r w:rsidRPr="00F034AA">
        <w:rPr>
          <w:rFonts w:cs="Calibri"/>
          <w:sz w:val="20"/>
          <w:szCs w:val="20"/>
          <w:lang w:val="es-ES"/>
        </w:rPr>
        <w:t>koji su navedenu u ponudi,</w:t>
      </w:r>
    </w:p>
    <w:p w14:paraId="5367E5C1" w14:textId="77777777" w:rsidR="00C84213" w:rsidRPr="00F034AA" w:rsidRDefault="00C84213" w:rsidP="00F034AA">
      <w:pPr>
        <w:numPr>
          <w:ilvl w:val="1"/>
          <w:numId w:val="2"/>
        </w:numPr>
        <w:tabs>
          <w:tab w:val="clear" w:pos="1440"/>
        </w:tabs>
        <w:spacing w:after="0" w:line="280" w:lineRule="atLeast"/>
        <w:ind w:left="709" w:hanging="284"/>
        <w:jc w:val="both"/>
        <w:rPr>
          <w:rFonts w:cs="Calibri"/>
          <w:sz w:val="20"/>
          <w:szCs w:val="20"/>
          <w:lang w:val="en-US"/>
        </w:rPr>
      </w:pPr>
      <w:r w:rsidRPr="00F034AA">
        <w:rPr>
          <w:rFonts w:cs="Calibri"/>
          <w:sz w:val="20"/>
          <w:szCs w:val="20"/>
          <w:lang w:val="en-US"/>
        </w:rPr>
        <w:t xml:space="preserve">uvjete navedene u ovome sporazumu; </w:t>
      </w:r>
    </w:p>
    <w:p w14:paraId="53E60F61" w14:textId="77777777" w:rsidR="00C84213" w:rsidRPr="00F034AA" w:rsidRDefault="00C84213" w:rsidP="00F034AA">
      <w:pPr>
        <w:numPr>
          <w:ilvl w:val="1"/>
          <w:numId w:val="2"/>
        </w:numPr>
        <w:tabs>
          <w:tab w:val="clear" w:pos="1440"/>
        </w:tabs>
        <w:spacing w:after="0" w:line="280" w:lineRule="atLeast"/>
        <w:ind w:left="709" w:hanging="284"/>
        <w:jc w:val="both"/>
        <w:rPr>
          <w:rFonts w:cs="Calibri"/>
          <w:sz w:val="20"/>
          <w:szCs w:val="20"/>
          <w:lang w:val="en-US"/>
        </w:rPr>
      </w:pPr>
      <w:r w:rsidRPr="00F034AA">
        <w:rPr>
          <w:rFonts w:cs="Calibri"/>
          <w:sz w:val="20"/>
          <w:szCs w:val="20"/>
          <w:lang w:val="en-US"/>
        </w:rPr>
        <w:t xml:space="preserve">druge uvjete dogovorene pri potpisivanju sporazuma; </w:t>
      </w:r>
    </w:p>
    <w:p w14:paraId="3BE8D627" w14:textId="77777777" w:rsidR="00C84213" w:rsidRPr="00F034AA" w:rsidRDefault="00C84213" w:rsidP="00F034AA">
      <w:pPr>
        <w:numPr>
          <w:ilvl w:val="1"/>
          <w:numId w:val="2"/>
        </w:numPr>
        <w:tabs>
          <w:tab w:val="clear" w:pos="1440"/>
        </w:tabs>
        <w:spacing w:after="0" w:line="280" w:lineRule="atLeast"/>
        <w:ind w:left="709" w:hanging="284"/>
        <w:jc w:val="both"/>
        <w:rPr>
          <w:rFonts w:cs="Calibri"/>
          <w:sz w:val="20"/>
          <w:szCs w:val="20"/>
          <w:lang w:val="en-US"/>
        </w:rPr>
      </w:pPr>
      <w:r w:rsidRPr="00F034AA">
        <w:rPr>
          <w:rFonts w:cs="Calibri"/>
          <w:sz w:val="20"/>
          <w:szCs w:val="20"/>
          <w:lang w:val="en-US"/>
        </w:rPr>
        <w:t>rokove u dostavi traženih uzoraka ili dokumentacije neophodne za provođenje ispitivanja odnosno ocjene sukladnosti više od šest mjeseci;</w:t>
      </w:r>
    </w:p>
    <w:p w14:paraId="6E6C6ECE" w14:textId="77777777" w:rsidR="00C84213" w:rsidRPr="00F034AA" w:rsidRDefault="00C84213" w:rsidP="00F034AA">
      <w:pPr>
        <w:numPr>
          <w:ilvl w:val="1"/>
          <w:numId w:val="2"/>
        </w:numPr>
        <w:tabs>
          <w:tab w:val="clear" w:pos="1440"/>
        </w:tabs>
        <w:spacing w:after="0" w:line="280" w:lineRule="atLeast"/>
        <w:ind w:left="709" w:hanging="284"/>
        <w:jc w:val="both"/>
        <w:rPr>
          <w:rFonts w:cs="Calibri"/>
          <w:sz w:val="20"/>
          <w:szCs w:val="20"/>
          <w:lang w:val="en-US"/>
        </w:rPr>
      </w:pPr>
      <w:r w:rsidRPr="00F034AA">
        <w:rPr>
          <w:rFonts w:cs="Calibri"/>
          <w:sz w:val="20"/>
          <w:szCs w:val="20"/>
          <w:lang w:val="en-US"/>
        </w:rPr>
        <w:t>rokove u dostavi dokumenata sustava kvalitete neophodnih za provođenje ocjene sukladnosti više od šest mjeseci.</w:t>
      </w:r>
    </w:p>
    <w:p w14:paraId="50E3D078" w14:textId="77777777" w:rsidR="00C84213" w:rsidRPr="00F034AA" w:rsidRDefault="00C84213" w:rsidP="00C84213">
      <w:pPr>
        <w:spacing w:after="0" w:line="280" w:lineRule="atLeast"/>
        <w:jc w:val="both"/>
        <w:rPr>
          <w:rFonts w:cs="Calibri"/>
          <w:sz w:val="20"/>
          <w:szCs w:val="20"/>
          <w:lang w:val="en-US"/>
        </w:rPr>
      </w:pPr>
    </w:p>
    <w:p w14:paraId="4EC15A58"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Ako zahtjevatelj obustavlja proces iz svojih razloga obvezan je nadoknaditi </w:t>
      </w:r>
      <w:r w:rsidR="002A07DE" w:rsidRPr="002A07DE">
        <w:rPr>
          <w:rFonts w:cs="Calibri"/>
          <w:sz w:val="20"/>
          <w:szCs w:val="20"/>
        </w:rPr>
        <w:t xml:space="preserve">FIDITAS d.o.o. </w:t>
      </w:r>
      <w:r w:rsidRPr="00F034AA">
        <w:rPr>
          <w:rFonts w:cs="Calibri"/>
          <w:sz w:val="20"/>
          <w:szCs w:val="20"/>
          <w:lang w:val="en-US"/>
        </w:rPr>
        <w:t>do tada nastale troškove.</w:t>
      </w:r>
    </w:p>
    <w:p w14:paraId="6AB3B822" w14:textId="77777777" w:rsidR="00C84213" w:rsidRPr="00F034AA" w:rsidRDefault="00C84213" w:rsidP="00C84213">
      <w:pPr>
        <w:spacing w:after="0" w:line="280" w:lineRule="atLeast"/>
        <w:ind w:left="397"/>
        <w:jc w:val="both"/>
        <w:rPr>
          <w:rFonts w:cs="Calibri"/>
          <w:sz w:val="20"/>
          <w:szCs w:val="20"/>
          <w:lang w:val="en-US"/>
        </w:rPr>
      </w:pPr>
    </w:p>
    <w:p w14:paraId="0BABEC36" w14:textId="77777777" w:rsidR="00C84213" w:rsidRPr="00F034AA" w:rsidRDefault="00C84213" w:rsidP="00F034AA">
      <w:pPr>
        <w:numPr>
          <w:ilvl w:val="0"/>
          <w:numId w:val="2"/>
        </w:numPr>
        <w:tabs>
          <w:tab w:val="clear" w:pos="340"/>
        </w:tabs>
        <w:spacing w:after="0" w:line="280" w:lineRule="atLeast"/>
        <w:rPr>
          <w:rFonts w:cs="Calibri"/>
          <w:b/>
          <w:sz w:val="20"/>
          <w:szCs w:val="20"/>
          <w:lang w:val="en-US"/>
        </w:rPr>
      </w:pPr>
      <w:r w:rsidRPr="00F034AA">
        <w:rPr>
          <w:rFonts w:cs="Calibri"/>
          <w:b/>
          <w:sz w:val="20"/>
          <w:szCs w:val="20"/>
          <w:lang w:val="en-US"/>
        </w:rPr>
        <w:t>Naknada za štetu</w:t>
      </w:r>
    </w:p>
    <w:p w14:paraId="5D9190C2"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FIDITAS d.o.o. ne preuzima odgovornost za nastalu štetu zahtjevatelju koja je izazvana procesom ocjene sukladnosti osim ako se radi o gruboj i namjernoj pogrešci FIDITAS d.o.o. ili njezinog osoblja. Zahtjevatelj će izuzeti </w:t>
      </w:r>
      <w:r w:rsidR="002A07DE" w:rsidRPr="002A07DE">
        <w:rPr>
          <w:rFonts w:cs="Calibri"/>
          <w:sz w:val="20"/>
          <w:szCs w:val="20"/>
        </w:rPr>
        <w:t xml:space="preserve">FIDITAS d.o.o. </w:t>
      </w:r>
      <w:r w:rsidRPr="00F034AA">
        <w:rPr>
          <w:rFonts w:cs="Calibri"/>
          <w:sz w:val="20"/>
          <w:szCs w:val="20"/>
          <w:lang w:val="en-US"/>
        </w:rPr>
        <w:t xml:space="preserve">od odgovornosti za štetu nastalu od treće strane osim ako se radi o gruboj i namjernoj pogrešci FIDITAS d.o.o. ili njezinog osoblja. </w:t>
      </w:r>
    </w:p>
    <w:p w14:paraId="346B44B5"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U slučaju spomenutog nemara, osim odgovornosti za smrt ili osobne povrede, ograničenje bilo kakvog gubitka, štete ili drugo za koje je FIDITAS d.o.o. odgovorna, biti će ograničeno na iznos koji ne prelazi maksimalnu naknadu koju FIDITAS d.o.o.  naplaćuje za određenu uslugu kod koje je nastao nemar.</w:t>
      </w:r>
    </w:p>
    <w:p w14:paraId="1237B29E" w14:textId="77777777" w:rsidR="00C84213" w:rsidRPr="00F034AA" w:rsidRDefault="00C84213" w:rsidP="00C84213">
      <w:pPr>
        <w:spacing w:after="0" w:line="280" w:lineRule="atLeast"/>
        <w:ind w:left="397"/>
        <w:jc w:val="both"/>
        <w:rPr>
          <w:rFonts w:cs="Calibri"/>
          <w:sz w:val="20"/>
          <w:szCs w:val="20"/>
          <w:lang w:val="en-US"/>
        </w:rPr>
      </w:pPr>
    </w:p>
    <w:p w14:paraId="7DCC0939" w14:textId="77777777" w:rsidR="00C84213" w:rsidRPr="00F034AA" w:rsidRDefault="00C84213" w:rsidP="00F034AA">
      <w:pPr>
        <w:numPr>
          <w:ilvl w:val="0"/>
          <w:numId w:val="2"/>
        </w:numPr>
        <w:tabs>
          <w:tab w:val="clear" w:pos="340"/>
        </w:tabs>
        <w:spacing w:after="0" w:line="280" w:lineRule="atLeast"/>
        <w:rPr>
          <w:rFonts w:cs="Calibri"/>
          <w:b/>
          <w:sz w:val="20"/>
          <w:szCs w:val="20"/>
          <w:lang w:val="en-US"/>
        </w:rPr>
      </w:pPr>
      <w:r w:rsidRPr="00F034AA">
        <w:rPr>
          <w:rFonts w:cs="Calibri"/>
          <w:b/>
          <w:sz w:val="20"/>
          <w:szCs w:val="20"/>
          <w:lang w:val="en-US"/>
        </w:rPr>
        <w:t>Molbe, sporovi i žalbe</w:t>
      </w:r>
    </w:p>
    <w:p w14:paraId="178AC7E5" w14:textId="2646204D"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Zahtjevatelj ima pravo podnijeti </w:t>
      </w:r>
      <w:r w:rsidR="0007042C">
        <w:rPr>
          <w:rFonts w:cs="Calibri"/>
          <w:sz w:val="20"/>
          <w:szCs w:val="20"/>
          <w:lang w:val="en-US"/>
        </w:rPr>
        <w:t>Upravi</w:t>
      </w:r>
      <w:r w:rsidRPr="00F034AA">
        <w:rPr>
          <w:rFonts w:cs="Calibri"/>
          <w:sz w:val="20"/>
          <w:szCs w:val="20"/>
          <w:lang w:val="en-US"/>
        </w:rPr>
        <w:t xml:space="preserve"> FIDITAS d.o.o. pritužbu ili žalbu na odluku koju je </w:t>
      </w:r>
      <w:r w:rsidRPr="00F034AA">
        <w:rPr>
          <w:rFonts w:cs="Calibri"/>
          <w:sz w:val="20"/>
          <w:szCs w:val="20"/>
          <w:lang w:val="en-US"/>
        </w:rPr>
        <w:br/>
        <w:t>FIDITAS d.o.o.  doni</w:t>
      </w:r>
      <w:r w:rsidR="00C66694">
        <w:rPr>
          <w:rFonts w:cs="Calibri"/>
          <w:sz w:val="20"/>
          <w:szCs w:val="20"/>
          <w:lang w:val="en-US"/>
        </w:rPr>
        <w:t>o</w:t>
      </w:r>
      <w:r w:rsidRPr="00F034AA">
        <w:rPr>
          <w:rFonts w:cs="Calibri"/>
          <w:sz w:val="20"/>
          <w:szCs w:val="20"/>
          <w:lang w:val="en-US"/>
        </w:rPr>
        <w:t xml:space="preserve"> pri ispitivanju i ocjeni sukladnosti proizvoda ili sustava kvalitete najkasnije 30 dana od dana kada je bio upoznat s tom odlukom. FIDITAS d.o.o.  će raspraviti o pritužbi ili žalbi najkasnije 30 dana od zaprimanja pisane pritužbe/žalbe.</w:t>
      </w:r>
    </w:p>
    <w:p w14:paraId="42235D28" w14:textId="6B51EA1C"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Ako se potvrdi da je pritužba/žalba opravdana i da je FIDITAS d.o.o. doni</w:t>
      </w:r>
      <w:r w:rsidR="00C66694">
        <w:rPr>
          <w:rFonts w:cs="Calibri"/>
          <w:sz w:val="20"/>
          <w:szCs w:val="20"/>
          <w:lang w:val="en-US"/>
        </w:rPr>
        <w:t>o</w:t>
      </w:r>
      <w:r w:rsidRPr="00F034AA">
        <w:rPr>
          <w:rFonts w:cs="Calibri"/>
          <w:sz w:val="20"/>
          <w:szCs w:val="20"/>
          <w:lang w:val="en-US"/>
        </w:rPr>
        <w:t xml:space="preserve"> neispravnu odluku, ista će biti ispravljena.</w:t>
      </w:r>
    </w:p>
    <w:p w14:paraId="61B98D83"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Ako se potvrdi da je pritužba/žalba bila neutemeljena zahtjevatelj pristaje platiti sve troškove nastale zbog rješavanja pritužbe/žalbe.</w:t>
      </w:r>
    </w:p>
    <w:p w14:paraId="2676CD75" w14:textId="2E94E489"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Ako je pritužba/žalba odbijena zahtjevatelj se može žaliti nadležnom ministarstvu, </w:t>
      </w:r>
      <w:r w:rsidR="0007042C">
        <w:rPr>
          <w:rFonts w:cs="Calibri"/>
          <w:sz w:val="20"/>
          <w:szCs w:val="20"/>
          <w:lang w:val="en-US"/>
        </w:rPr>
        <w:t>Odboru za nepristranost</w:t>
      </w:r>
      <w:r w:rsidRPr="00F034AA">
        <w:rPr>
          <w:rFonts w:cs="Calibri"/>
          <w:sz w:val="20"/>
          <w:szCs w:val="20"/>
          <w:lang w:val="en-US"/>
        </w:rPr>
        <w:t xml:space="preserve"> FIDITAS d.o.o.</w:t>
      </w:r>
      <w:r w:rsidR="00C66694">
        <w:rPr>
          <w:rFonts w:cs="Calibri"/>
          <w:sz w:val="20"/>
          <w:szCs w:val="20"/>
          <w:lang w:val="en-US"/>
        </w:rPr>
        <w:t xml:space="preserve"> ili IECEx Tajništvu  u slučaju IECEx certifikata/QAR.</w:t>
      </w:r>
    </w:p>
    <w:p w14:paraId="36B4C670" w14:textId="77777777" w:rsidR="00C84213" w:rsidRPr="00F034AA" w:rsidRDefault="00C84213" w:rsidP="00C84213">
      <w:pPr>
        <w:spacing w:after="0" w:line="280" w:lineRule="atLeast"/>
        <w:ind w:left="397"/>
        <w:jc w:val="both"/>
        <w:rPr>
          <w:rFonts w:cs="Calibri"/>
          <w:sz w:val="20"/>
          <w:szCs w:val="20"/>
          <w:lang w:val="pl-PL"/>
        </w:rPr>
      </w:pPr>
      <w:r w:rsidRPr="00F034AA">
        <w:rPr>
          <w:rFonts w:cs="Calibri"/>
          <w:sz w:val="20"/>
          <w:szCs w:val="20"/>
          <w:lang w:val="en-US"/>
        </w:rPr>
        <w:t xml:space="preserve">Sve sporove u svezi ovog sporazuma stranke će pokušati rješiti na prijateljski način. </w:t>
      </w:r>
      <w:r w:rsidRPr="00F034AA">
        <w:rPr>
          <w:rFonts w:cs="Calibri"/>
          <w:sz w:val="20"/>
          <w:szCs w:val="20"/>
          <w:lang w:val="pl-PL"/>
        </w:rPr>
        <w:t xml:space="preserve">Ako to nije moguće za rješavanje sporova nadležan je sud u Zagrebu. </w:t>
      </w:r>
    </w:p>
    <w:p w14:paraId="502D94B9" w14:textId="77777777" w:rsidR="00C84213" w:rsidRPr="00F034AA" w:rsidRDefault="00C84213" w:rsidP="00C84213">
      <w:pPr>
        <w:spacing w:after="0" w:line="280" w:lineRule="atLeast"/>
        <w:ind w:left="397"/>
        <w:jc w:val="both"/>
        <w:rPr>
          <w:rFonts w:cs="Calibri"/>
          <w:sz w:val="20"/>
          <w:szCs w:val="20"/>
          <w:lang w:val="pl-PL"/>
        </w:rPr>
      </w:pPr>
    </w:p>
    <w:p w14:paraId="7FAF5578" w14:textId="77777777" w:rsidR="00C84213" w:rsidRPr="00F034AA" w:rsidRDefault="00C84213" w:rsidP="00F034AA">
      <w:pPr>
        <w:numPr>
          <w:ilvl w:val="0"/>
          <w:numId w:val="2"/>
        </w:numPr>
        <w:tabs>
          <w:tab w:val="clear" w:pos="340"/>
        </w:tabs>
        <w:spacing w:after="0" w:line="280" w:lineRule="atLeast"/>
        <w:rPr>
          <w:rFonts w:cs="Calibri"/>
          <w:b/>
          <w:sz w:val="20"/>
          <w:szCs w:val="20"/>
          <w:lang w:val="en-US"/>
        </w:rPr>
      </w:pPr>
      <w:r w:rsidRPr="00F034AA">
        <w:rPr>
          <w:rFonts w:cs="Calibri"/>
          <w:b/>
          <w:sz w:val="20"/>
          <w:szCs w:val="20"/>
          <w:lang w:val="en-US"/>
        </w:rPr>
        <w:t>Financijske obveze</w:t>
      </w:r>
    </w:p>
    <w:p w14:paraId="046EDBC0"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Zahtjevatelj se obvezuje u potpunosti poštivati uvjete navedene u ponudi </w:t>
      </w:r>
      <w:r w:rsidR="002A07DE" w:rsidRPr="002A07DE">
        <w:rPr>
          <w:rFonts w:cs="Calibri"/>
          <w:sz w:val="20"/>
          <w:szCs w:val="20"/>
        </w:rPr>
        <w:t xml:space="preserve">FIDITAS d.o.o. </w:t>
      </w:r>
      <w:r w:rsidRPr="00F034AA">
        <w:rPr>
          <w:rFonts w:cs="Calibri"/>
          <w:sz w:val="20"/>
          <w:szCs w:val="20"/>
          <w:lang w:val="en-US"/>
        </w:rPr>
        <w:t>koj</w:t>
      </w:r>
      <w:r w:rsidR="0007042C">
        <w:rPr>
          <w:rFonts w:cs="Calibri"/>
          <w:sz w:val="20"/>
          <w:szCs w:val="20"/>
          <w:lang w:val="en-US"/>
        </w:rPr>
        <w:t>a</w:t>
      </w:r>
      <w:r w:rsidRPr="00F034AA">
        <w:rPr>
          <w:rFonts w:cs="Calibri"/>
          <w:sz w:val="20"/>
          <w:szCs w:val="20"/>
          <w:lang w:val="en-US"/>
        </w:rPr>
        <w:t xml:space="preserve"> mu se dostavlja nakon podnošenja zahtjeva. Isto tako zahtjevatelj se obvezuje platiti </w:t>
      </w:r>
      <w:r w:rsidR="002A07DE" w:rsidRPr="002A07DE">
        <w:rPr>
          <w:rFonts w:cs="Calibri"/>
          <w:sz w:val="20"/>
          <w:szCs w:val="20"/>
        </w:rPr>
        <w:t xml:space="preserve">FIDITAS d.o.o. </w:t>
      </w:r>
      <w:r w:rsidRPr="00F034AA">
        <w:rPr>
          <w:rFonts w:cs="Calibri"/>
          <w:sz w:val="20"/>
          <w:szCs w:val="20"/>
          <w:lang w:val="en-US"/>
        </w:rPr>
        <w:t>sve razumne dodatne troškove u postupku ispitivanja i ocjene sukladnosti koje nije bilo moguće predvidjeti prilikom izrade ponude. Dodatni troškovi će se obračunavati prema cjeniku FIDITAS d.o.o. koji je objavljen na web stranicama FIDITAS d.o.o. (</w:t>
      </w:r>
      <w:hyperlink r:id="rId12" w:history="1">
        <w:r w:rsidR="002A07DE" w:rsidRPr="00F034AA">
          <w:rPr>
            <w:rStyle w:val="Hyperlink"/>
            <w:rFonts w:cs="Calibri"/>
            <w:sz w:val="20"/>
            <w:szCs w:val="20"/>
            <w:lang w:val="en-US"/>
          </w:rPr>
          <w:t>www.fiditas.com</w:t>
        </w:r>
      </w:hyperlink>
      <w:r w:rsidRPr="00F034AA">
        <w:rPr>
          <w:rFonts w:cs="Calibri"/>
          <w:sz w:val="20"/>
          <w:szCs w:val="20"/>
          <w:lang w:val="en-US"/>
        </w:rPr>
        <w:t>).</w:t>
      </w:r>
    </w:p>
    <w:p w14:paraId="2BF111AB"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  </w:t>
      </w:r>
    </w:p>
    <w:p w14:paraId="5A3F9A72" w14:textId="77777777" w:rsidR="00C84213" w:rsidRPr="00F034AA" w:rsidRDefault="00C84213" w:rsidP="00F034AA">
      <w:pPr>
        <w:numPr>
          <w:ilvl w:val="0"/>
          <w:numId w:val="2"/>
        </w:numPr>
        <w:tabs>
          <w:tab w:val="clear" w:pos="340"/>
        </w:tabs>
        <w:spacing w:after="0" w:line="280" w:lineRule="atLeast"/>
        <w:rPr>
          <w:rFonts w:cs="Calibri"/>
          <w:b/>
          <w:sz w:val="20"/>
          <w:szCs w:val="20"/>
          <w:lang w:val="en-US"/>
        </w:rPr>
      </w:pPr>
      <w:r w:rsidRPr="00F034AA">
        <w:rPr>
          <w:rFonts w:cs="Calibri"/>
          <w:b/>
          <w:sz w:val="20"/>
          <w:szCs w:val="20"/>
          <w:lang w:val="en-US"/>
        </w:rPr>
        <w:t>Trajanje Sporazuma</w:t>
      </w:r>
    </w:p>
    <w:p w14:paraId="5514F2A3" w14:textId="2110286C" w:rsidR="00C84213" w:rsidRPr="00F034AA" w:rsidRDefault="00C84213" w:rsidP="0007042C">
      <w:pPr>
        <w:spacing w:after="0" w:line="280" w:lineRule="atLeast"/>
        <w:ind w:left="426"/>
        <w:jc w:val="both"/>
        <w:rPr>
          <w:rFonts w:cs="Calibri"/>
          <w:sz w:val="20"/>
          <w:szCs w:val="20"/>
          <w:lang w:val="en-US"/>
        </w:rPr>
      </w:pPr>
      <w:r w:rsidRPr="00F034AA">
        <w:rPr>
          <w:rFonts w:cs="Calibri"/>
          <w:sz w:val="20"/>
          <w:szCs w:val="20"/>
          <w:lang w:val="en-US"/>
        </w:rPr>
        <w:t>Sporazum između FIDITAS d.o.o. i zahtjevatelja počinje nakon što FIDITAS d.o.o. u pisanom obliku potvrdi prihvaćanje zahtjeva za ocjenu sukladnosti i traje sve dok je važeći izdani certifikat/potvrdnica</w:t>
      </w:r>
      <w:r w:rsidR="00C66694">
        <w:rPr>
          <w:rFonts w:cs="Calibri"/>
          <w:sz w:val="20"/>
          <w:szCs w:val="20"/>
          <w:lang w:val="en-US"/>
        </w:rPr>
        <w:t>/QAR</w:t>
      </w:r>
      <w:r w:rsidRPr="00F034AA">
        <w:rPr>
          <w:rFonts w:cs="Calibri"/>
          <w:sz w:val="20"/>
          <w:szCs w:val="20"/>
          <w:lang w:val="en-US"/>
        </w:rPr>
        <w:t>.</w:t>
      </w:r>
    </w:p>
    <w:p w14:paraId="1FAD2E49" w14:textId="77777777" w:rsidR="00C84213" w:rsidRPr="00F034AA" w:rsidRDefault="00C84213" w:rsidP="00C84213">
      <w:pPr>
        <w:spacing w:after="0" w:line="280" w:lineRule="atLeast"/>
        <w:ind w:left="426" w:hanging="29"/>
        <w:jc w:val="both"/>
        <w:rPr>
          <w:rFonts w:cs="Calibri"/>
          <w:sz w:val="20"/>
          <w:szCs w:val="20"/>
          <w:lang w:val="en-US"/>
        </w:rPr>
      </w:pPr>
      <w:r w:rsidRPr="00F034AA">
        <w:rPr>
          <w:rFonts w:cs="Calibri"/>
          <w:sz w:val="20"/>
          <w:szCs w:val="20"/>
          <w:lang w:val="en-US"/>
        </w:rPr>
        <w:t>Za vrijeme trajanja Sporazuma obje strane imaju pravo prekinuti ovaj Sporazum u pisanom obliku ako druga strana, nakon pisanog upozorenja s razumnim rokom za otklanjanje nedostataka, ne ispunjava uvjete Sporazuma.</w:t>
      </w:r>
    </w:p>
    <w:p w14:paraId="51D55C8B" w14:textId="77777777" w:rsidR="00C84213" w:rsidRPr="00F034AA" w:rsidRDefault="00C84213" w:rsidP="00C84213">
      <w:pPr>
        <w:spacing w:after="0" w:line="280" w:lineRule="atLeast"/>
        <w:rPr>
          <w:rFonts w:cs="Calibri"/>
          <w:sz w:val="20"/>
          <w:szCs w:val="20"/>
          <w:lang w:val="en-US"/>
        </w:rPr>
      </w:pPr>
    </w:p>
    <w:p w14:paraId="014C18EA" w14:textId="77777777" w:rsidR="00C84213" w:rsidRPr="00F034AA" w:rsidRDefault="00C84213" w:rsidP="00F034AA">
      <w:pPr>
        <w:numPr>
          <w:ilvl w:val="0"/>
          <w:numId w:val="2"/>
        </w:numPr>
        <w:tabs>
          <w:tab w:val="clear" w:pos="340"/>
        </w:tabs>
        <w:spacing w:after="0" w:line="280" w:lineRule="atLeast"/>
        <w:rPr>
          <w:rFonts w:cs="Calibri"/>
          <w:b/>
          <w:sz w:val="20"/>
          <w:szCs w:val="20"/>
          <w:lang w:val="en-US"/>
        </w:rPr>
      </w:pPr>
      <w:r w:rsidRPr="00F034AA">
        <w:rPr>
          <w:rFonts w:cs="Calibri"/>
          <w:b/>
          <w:sz w:val="20"/>
          <w:szCs w:val="20"/>
          <w:lang w:val="en-US"/>
        </w:rPr>
        <w:t>Ostali uvjeti</w:t>
      </w:r>
    </w:p>
    <w:p w14:paraId="5F64895F"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Ako se iz bilo kojeg razloga ne primjenjuju uvjeti navedeni u ovome sporazumu FIDITAS d.o.o. će sa zahtjevateljem definirati uvjete pod kojima će se zahtjevani postupak ocjene sukladnosti provesti.</w:t>
      </w:r>
    </w:p>
    <w:p w14:paraId="2EF6DC7A" w14:textId="77777777" w:rsidR="00C84213" w:rsidRPr="00F034AA" w:rsidRDefault="00C84213" w:rsidP="00C84213">
      <w:pPr>
        <w:spacing w:after="0" w:line="280" w:lineRule="atLeast"/>
        <w:ind w:left="397"/>
        <w:jc w:val="both"/>
        <w:rPr>
          <w:rFonts w:cs="Calibri"/>
          <w:sz w:val="20"/>
          <w:szCs w:val="20"/>
          <w:lang w:val="pl-PL"/>
        </w:rPr>
      </w:pPr>
      <w:r w:rsidRPr="00F034AA">
        <w:rPr>
          <w:rFonts w:cs="Calibri"/>
          <w:sz w:val="20"/>
          <w:szCs w:val="20"/>
          <w:lang w:val="pl-PL"/>
        </w:rPr>
        <w:t>Bilo koje promjene sporazuma ne vrijede bez pisane suglasnosti obiju strana.</w:t>
      </w:r>
    </w:p>
    <w:p w14:paraId="4F7506E4" w14:textId="77777777" w:rsidR="00C84213" w:rsidRPr="00F034AA" w:rsidRDefault="00C84213" w:rsidP="00C84213">
      <w:pPr>
        <w:spacing w:after="0" w:line="280" w:lineRule="atLeast"/>
        <w:rPr>
          <w:rFonts w:cs="Calibri"/>
          <w:sz w:val="20"/>
          <w:szCs w:val="20"/>
          <w:lang w:val="pl-PL"/>
        </w:rPr>
      </w:pPr>
    </w:p>
    <w:p w14:paraId="5796391C" w14:textId="77777777" w:rsidR="00C84213" w:rsidRPr="00F034AA" w:rsidRDefault="00C84213" w:rsidP="00C84213">
      <w:pPr>
        <w:spacing w:after="0" w:line="280" w:lineRule="atLeast"/>
        <w:jc w:val="both"/>
        <w:rPr>
          <w:rFonts w:cs="Calibri"/>
          <w:sz w:val="20"/>
          <w:szCs w:val="20"/>
          <w:lang w:val="pl-PL"/>
        </w:rPr>
      </w:pPr>
      <w:r w:rsidRPr="00F034AA">
        <w:rPr>
          <w:rFonts w:cs="Calibri"/>
          <w:sz w:val="20"/>
          <w:szCs w:val="20"/>
          <w:lang w:val="pl-PL"/>
        </w:rPr>
        <w:t>Gore navedeni uvjeti sporazuma su pročitani i prihvaćeni od strane zahtjevatelja usluge koji to potvrđuje potpisom svoje ovlaštene osobe na zahtjevu za registraciju.</w:t>
      </w:r>
    </w:p>
    <w:p w14:paraId="3919D0AC" w14:textId="77777777" w:rsidR="00C84213" w:rsidRPr="00F034AA" w:rsidRDefault="00C84213" w:rsidP="00C84213">
      <w:pPr>
        <w:spacing w:after="0" w:line="280" w:lineRule="atLeast"/>
        <w:rPr>
          <w:rFonts w:cs="Calibri"/>
          <w:sz w:val="20"/>
          <w:szCs w:val="20"/>
          <w:lang w:val="pl-PL"/>
        </w:rPr>
        <w:sectPr w:rsidR="00C84213" w:rsidRPr="00F034AA" w:rsidSect="00F034AA">
          <w:pgSz w:w="11907" w:h="16840" w:code="9"/>
          <w:pgMar w:top="1134" w:right="1134" w:bottom="1134" w:left="1418" w:header="720" w:footer="720" w:gutter="0"/>
          <w:cols w:space="708"/>
          <w:docGrid w:linePitch="360"/>
        </w:sectPr>
      </w:pPr>
    </w:p>
    <w:p w14:paraId="2E6726BC" w14:textId="77777777" w:rsidR="00C84213" w:rsidRPr="00F034AA" w:rsidRDefault="00C84213" w:rsidP="00C84213">
      <w:pPr>
        <w:spacing w:after="0" w:line="280" w:lineRule="atLeast"/>
        <w:ind w:right="618"/>
        <w:jc w:val="center"/>
        <w:rPr>
          <w:rFonts w:cs="Calibri"/>
          <w:sz w:val="20"/>
          <w:szCs w:val="20"/>
          <w:lang w:val="en-US"/>
        </w:rPr>
      </w:pPr>
      <w:r w:rsidRPr="00F034AA">
        <w:rPr>
          <w:rFonts w:cs="Calibri"/>
          <w:b/>
          <w:sz w:val="20"/>
          <w:szCs w:val="20"/>
          <w:lang w:val="en-US"/>
        </w:rPr>
        <w:lastRenderedPageBreak/>
        <w:t>Agreement for Conformity Assessment Services</w:t>
      </w:r>
    </w:p>
    <w:p w14:paraId="4645C261" w14:textId="77777777" w:rsidR="00C84213" w:rsidRPr="00F034AA" w:rsidRDefault="00C84213" w:rsidP="00C84213">
      <w:pPr>
        <w:spacing w:after="0" w:line="280" w:lineRule="atLeast"/>
        <w:ind w:right="618"/>
        <w:rPr>
          <w:rFonts w:cs="Calibri"/>
          <w:sz w:val="20"/>
          <w:szCs w:val="20"/>
          <w:lang w:val="en-US"/>
        </w:rPr>
      </w:pPr>
    </w:p>
    <w:p w14:paraId="7D3ED309" w14:textId="77777777" w:rsidR="00C84213" w:rsidRPr="00F034AA" w:rsidRDefault="00C84213" w:rsidP="00F034AA">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Application</w:t>
      </w:r>
    </w:p>
    <w:p w14:paraId="6E32EB44" w14:textId="77777777" w:rsidR="00C84213" w:rsidRPr="00F034AA" w:rsidRDefault="00C84213" w:rsidP="00C84213">
      <w:pPr>
        <w:spacing w:after="0" w:line="280" w:lineRule="atLeast"/>
        <w:ind w:left="426"/>
        <w:jc w:val="both"/>
        <w:rPr>
          <w:rFonts w:cs="Calibri"/>
          <w:sz w:val="20"/>
          <w:szCs w:val="20"/>
          <w:lang w:val="en-US"/>
        </w:rPr>
      </w:pPr>
      <w:r w:rsidRPr="00F034AA">
        <w:rPr>
          <w:rFonts w:cs="Calibri"/>
          <w:sz w:val="20"/>
          <w:szCs w:val="20"/>
          <w:lang w:val="en-US"/>
        </w:rPr>
        <w:t>This Agreement applies to activities of conformity assessment of products and manufacturers' quality systems for the manufacture of products, which are carried out by FIDITAS Ltd. in accordance with the request of the Client with whom the Agreement has been made.</w:t>
      </w:r>
    </w:p>
    <w:p w14:paraId="3278783B"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The Agreement between FIDITAS Ltd. and the Client will commence as soon as FIDITAS Ltd. confirms, in writing, acceptance of the request for conformity assessment.</w:t>
      </w:r>
    </w:p>
    <w:p w14:paraId="52A931E5" w14:textId="77777777" w:rsidR="00C84213" w:rsidRPr="00F034AA" w:rsidRDefault="00C84213" w:rsidP="00C84213">
      <w:pPr>
        <w:spacing w:after="0" w:line="280" w:lineRule="atLeast"/>
        <w:ind w:left="397"/>
        <w:jc w:val="both"/>
        <w:rPr>
          <w:rFonts w:cs="Calibri"/>
          <w:color w:val="0000FF"/>
          <w:sz w:val="20"/>
          <w:szCs w:val="20"/>
          <w:lang w:val="en-US"/>
        </w:rPr>
      </w:pPr>
      <w:r w:rsidRPr="00F034AA">
        <w:rPr>
          <w:rFonts w:cs="Calibri"/>
          <w:color w:val="0000FF"/>
          <w:sz w:val="20"/>
          <w:szCs w:val="20"/>
          <w:lang w:val="en-US"/>
        </w:rPr>
        <w:t xml:space="preserve">Certification of Ex-products and quality assurance of Ex-product manufacturing is carried out according to the </w:t>
      </w:r>
      <w:r w:rsidRPr="00F034AA">
        <w:rPr>
          <w:rFonts w:cs="Calibri"/>
          <w:i/>
          <w:color w:val="0000FF"/>
          <w:sz w:val="20"/>
          <w:szCs w:val="20"/>
          <w:lang w:val="en-US"/>
        </w:rPr>
        <w:t>Directive 2014/34/EU</w:t>
      </w:r>
      <w:r w:rsidRPr="00F034AA">
        <w:rPr>
          <w:rFonts w:cs="Calibri"/>
          <w:color w:val="0000FF"/>
          <w:sz w:val="20"/>
          <w:szCs w:val="20"/>
          <w:lang w:val="en-US"/>
        </w:rPr>
        <w:t>, publication IECEx 02, IECEx OD documents, IEC standards and other relevant documents in the IECEx System.</w:t>
      </w:r>
    </w:p>
    <w:p w14:paraId="3FEBFC74" w14:textId="4DE23AC3" w:rsidR="00C84213" w:rsidRDefault="00C66694" w:rsidP="00C84213">
      <w:pPr>
        <w:spacing w:after="0" w:line="280" w:lineRule="atLeast"/>
        <w:ind w:left="397"/>
        <w:jc w:val="both"/>
        <w:rPr>
          <w:rFonts w:cs="Calibri"/>
          <w:color w:val="FF0000"/>
          <w:sz w:val="20"/>
          <w:szCs w:val="20"/>
          <w:lang w:val="en-US"/>
        </w:rPr>
      </w:pPr>
      <w:r>
        <w:rPr>
          <w:rFonts w:cs="Calibri"/>
          <w:color w:val="FF0000"/>
          <w:sz w:val="20"/>
          <w:szCs w:val="20"/>
          <w:lang w:val="en-US"/>
        </w:rPr>
        <w:t>C</w:t>
      </w:r>
      <w:r w:rsidR="00C84213" w:rsidRPr="00F034AA">
        <w:rPr>
          <w:rFonts w:cs="Calibri"/>
          <w:color w:val="FF0000"/>
          <w:sz w:val="20"/>
          <w:szCs w:val="20"/>
          <w:lang w:val="en-US"/>
        </w:rPr>
        <w:t xml:space="preserve">ertification of explosive materials and system of quality in the production of explosive materials is performed in accordance with the </w:t>
      </w:r>
      <w:r w:rsidR="00C84213" w:rsidRPr="00F034AA">
        <w:rPr>
          <w:rFonts w:cs="Calibri"/>
          <w:i/>
          <w:color w:val="FF0000"/>
          <w:sz w:val="20"/>
          <w:szCs w:val="20"/>
          <w:lang w:val="en-US"/>
        </w:rPr>
        <w:t xml:space="preserve">Directive 2014/28/EU </w:t>
      </w:r>
      <w:r w:rsidR="00C84213" w:rsidRPr="00F034AA">
        <w:rPr>
          <w:rFonts w:cs="Calibri"/>
          <w:color w:val="FF0000"/>
          <w:sz w:val="20"/>
          <w:szCs w:val="20"/>
          <w:lang w:val="en-US"/>
        </w:rPr>
        <w:t xml:space="preserve">and </w:t>
      </w:r>
      <w:r w:rsidR="00C84213" w:rsidRPr="00F034AA">
        <w:rPr>
          <w:rFonts w:cs="Calibri"/>
          <w:i/>
          <w:color w:val="FF0000"/>
          <w:sz w:val="20"/>
          <w:szCs w:val="20"/>
          <w:lang w:val="en-US"/>
        </w:rPr>
        <w:t>Directive 2013/29/EU</w:t>
      </w:r>
      <w:r w:rsidR="00C84213" w:rsidRPr="00F034AA">
        <w:rPr>
          <w:rFonts w:cs="Calibri"/>
          <w:color w:val="FF0000"/>
          <w:sz w:val="20"/>
          <w:szCs w:val="20"/>
          <w:lang w:val="en-US"/>
        </w:rPr>
        <w:t>.</w:t>
      </w:r>
    </w:p>
    <w:p w14:paraId="5B40B4F2" w14:textId="77777777" w:rsidR="00C84213" w:rsidRPr="00F034AA" w:rsidRDefault="00C84213" w:rsidP="00C84213">
      <w:pPr>
        <w:spacing w:after="0" w:line="280" w:lineRule="atLeast"/>
        <w:ind w:left="397" w:hanging="397"/>
        <w:jc w:val="both"/>
        <w:rPr>
          <w:rFonts w:cs="Calibri"/>
          <w:sz w:val="20"/>
          <w:szCs w:val="20"/>
          <w:lang w:val="en-US"/>
        </w:rPr>
      </w:pPr>
    </w:p>
    <w:p w14:paraId="5C6A9AB4" w14:textId="77777777" w:rsidR="00C84213" w:rsidRPr="00F034AA" w:rsidRDefault="00C84213" w:rsidP="00F034AA">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Confidentiality</w:t>
      </w:r>
    </w:p>
    <w:p w14:paraId="00BDCFB9"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FIDITAS Ltd.  will implement all measures necessary to ensure that information received from Clients relating to products that are to be assessed for conformity is kept confidential from third parties. The following are not deemed to be third parties: the </w:t>
      </w:r>
      <w:r w:rsidR="0007042C">
        <w:rPr>
          <w:rFonts w:cs="Calibri"/>
          <w:sz w:val="20"/>
          <w:szCs w:val="20"/>
          <w:lang w:val="en-US"/>
        </w:rPr>
        <w:t>Impartiality Comm</w:t>
      </w:r>
      <w:r w:rsidR="008A07B6">
        <w:rPr>
          <w:rFonts w:cs="Calibri"/>
          <w:sz w:val="20"/>
          <w:szCs w:val="20"/>
          <w:lang w:val="en-US"/>
        </w:rPr>
        <w:t>i</w:t>
      </w:r>
      <w:r w:rsidR="0007042C">
        <w:rPr>
          <w:rFonts w:cs="Calibri"/>
          <w:sz w:val="20"/>
          <w:szCs w:val="20"/>
          <w:lang w:val="en-US"/>
        </w:rPr>
        <w:t>ttee</w:t>
      </w:r>
      <w:r w:rsidRPr="00F034AA">
        <w:rPr>
          <w:rFonts w:cs="Calibri"/>
          <w:sz w:val="20"/>
          <w:szCs w:val="20"/>
          <w:lang w:val="en-US"/>
        </w:rPr>
        <w:t xml:space="preserve"> of FIDITAS Ltd., any companies with whom FIDITAS Ltd.  has a signed agreement of mutual collaboration in procedures of testing and conformity assessment, Croatian Accreditation Agenc</w:t>
      </w:r>
      <w:r w:rsidR="002A07DE" w:rsidRPr="00F034AA">
        <w:rPr>
          <w:rFonts w:cs="Calibri"/>
          <w:sz w:val="20"/>
          <w:szCs w:val="20"/>
          <w:lang w:val="en-US"/>
        </w:rPr>
        <w:t>y</w:t>
      </w:r>
      <w:r w:rsidRPr="00F034AA">
        <w:rPr>
          <w:rFonts w:cs="Calibri"/>
          <w:sz w:val="20"/>
          <w:szCs w:val="20"/>
          <w:lang w:val="en-US"/>
        </w:rPr>
        <w:t xml:space="preserve">, the assessors of IECEx System and authorized ministries and inspection bodies of the Republic of Croatia. </w:t>
      </w:r>
    </w:p>
    <w:p w14:paraId="0CD6A801"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Information on the conformity assessment process, certification documentation </w:t>
      </w:r>
      <w:r w:rsidR="00207384" w:rsidRPr="00F034AA">
        <w:rPr>
          <w:rFonts w:cs="Calibri"/>
          <w:sz w:val="20"/>
          <w:szCs w:val="20"/>
          <w:lang w:val="en-US"/>
        </w:rPr>
        <w:t>delivered,</w:t>
      </w:r>
      <w:r w:rsidRPr="00F034AA">
        <w:rPr>
          <w:rFonts w:cs="Calibri"/>
          <w:sz w:val="20"/>
          <w:szCs w:val="20"/>
          <w:lang w:val="en-US"/>
        </w:rPr>
        <w:t xml:space="preserve"> and certificates will not be sent to third parties without written consent of the Client, except where mandated by law. The Client agrees to allow information on validity and status of the Client's certificate/notification</w:t>
      </w:r>
      <w:r w:rsidRPr="00F034AA" w:rsidDel="00097806">
        <w:rPr>
          <w:rFonts w:cs="Calibri"/>
          <w:sz w:val="20"/>
          <w:szCs w:val="20"/>
          <w:lang w:val="en-US"/>
        </w:rPr>
        <w:t xml:space="preserve"> </w:t>
      </w:r>
      <w:r w:rsidRPr="00F034AA">
        <w:rPr>
          <w:rFonts w:cs="Calibri"/>
          <w:sz w:val="20"/>
          <w:szCs w:val="20"/>
          <w:lang w:val="en-US"/>
        </w:rPr>
        <w:t>to be posted on FIDITAS Ltd. 's website (registry), if that is required by law.</w:t>
      </w:r>
    </w:p>
    <w:p w14:paraId="21F7DFE5" w14:textId="77777777" w:rsidR="00C84213" w:rsidRPr="00F034AA" w:rsidRDefault="00C84213" w:rsidP="00C84213">
      <w:pPr>
        <w:spacing w:after="0" w:line="280" w:lineRule="atLeast"/>
        <w:ind w:left="397"/>
        <w:jc w:val="both"/>
        <w:rPr>
          <w:rFonts w:cs="Calibri"/>
          <w:sz w:val="20"/>
          <w:szCs w:val="20"/>
          <w:lang w:val="en-US"/>
        </w:rPr>
      </w:pPr>
    </w:p>
    <w:p w14:paraId="3D5515A4" w14:textId="782820B3" w:rsidR="00C84213" w:rsidRPr="00F034AA" w:rsidRDefault="00C84213" w:rsidP="00F034AA">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Issuing Certificates/Notifications</w:t>
      </w:r>
      <w:r w:rsidR="00C66694">
        <w:rPr>
          <w:rFonts w:cs="Calibri"/>
          <w:b/>
          <w:sz w:val="20"/>
          <w:szCs w:val="20"/>
          <w:lang w:val="en-US"/>
        </w:rPr>
        <w:t>/QAR</w:t>
      </w:r>
    </w:p>
    <w:p w14:paraId="042C14AD" w14:textId="404FA56D" w:rsidR="00C84213" w:rsidRPr="00F034AA" w:rsidRDefault="00C84213" w:rsidP="00F034AA">
      <w:pPr>
        <w:numPr>
          <w:ilvl w:val="2"/>
          <w:numId w:val="4"/>
        </w:numPr>
        <w:tabs>
          <w:tab w:val="clear" w:pos="2340"/>
        </w:tabs>
        <w:spacing w:after="0" w:line="280" w:lineRule="atLeast"/>
        <w:ind w:left="709" w:hanging="284"/>
        <w:jc w:val="both"/>
        <w:rPr>
          <w:rFonts w:cs="Calibri"/>
          <w:sz w:val="20"/>
          <w:szCs w:val="20"/>
          <w:lang w:val="en-US"/>
        </w:rPr>
      </w:pPr>
      <w:r w:rsidRPr="00F034AA">
        <w:rPr>
          <w:rFonts w:cs="Calibri"/>
          <w:sz w:val="20"/>
          <w:szCs w:val="20"/>
          <w:lang w:val="en-US"/>
        </w:rPr>
        <w:t>By accepting the order for conformity assessment activities FIDITAS Ltd.  does not guarantee the issue of a certificate/notification</w:t>
      </w:r>
      <w:r w:rsidR="00C66694">
        <w:rPr>
          <w:rFonts w:cs="Calibri"/>
          <w:sz w:val="20"/>
          <w:szCs w:val="20"/>
          <w:lang w:val="en-US"/>
        </w:rPr>
        <w:t>/QAR</w:t>
      </w:r>
      <w:r w:rsidRPr="00F034AA">
        <w:rPr>
          <w:rFonts w:cs="Calibri"/>
          <w:sz w:val="20"/>
          <w:szCs w:val="20"/>
          <w:lang w:val="en-US"/>
        </w:rPr>
        <w:t xml:space="preserve"> to the Client. FIDITAS Ltd.  will issue the requested certificate/ notification</w:t>
      </w:r>
      <w:r w:rsidR="00C66694">
        <w:rPr>
          <w:rFonts w:cs="Calibri"/>
          <w:sz w:val="20"/>
          <w:szCs w:val="20"/>
          <w:lang w:val="en-US"/>
        </w:rPr>
        <w:t>/QAR</w:t>
      </w:r>
      <w:r w:rsidRPr="00F034AA">
        <w:rPr>
          <w:rFonts w:cs="Calibri"/>
          <w:sz w:val="20"/>
          <w:szCs w:val="20"/>
          <w:lang w:val="en-US"/>
        </w:rPr>
        <w:t xml:space="preserve"> to the Client if the conditions specified in the Directives and/or corresponding standards have been fulfilled, as well as the terms and conditions set forth in this Agreement. I</w:t>
      </w:r>
      <w:r w:rsidR="00207384" w:rsidRPr="00F034AA">
        <w:rPr>
          <w:rFonts w:cs="Calibri"/>
          <w:sz w:val="20"/>
          <w:szCs w:val="20"/>
          <w:lang w:val="en-US"/>
        </w:rPr>
        <w:t>f</w:t>
      </w:r>
      <w:r w:rsidRPr="00F034AA">
        <w:rPr>
          <w:rFonts w:cs="Calibri"/>
          <w:sz w:val="20"/>
          <w:szCs w:val="20"/>
          <w:lang w:val="en-US"/>
        </w:rPr>
        <w:t xml:space="preserve"> any of these conditions have not been fulfilled, the certificate/notification</w:t>
      </w:r>
      <w:r w:rsidR="00C66694">
        <w:rPr>
          <w:rFonts w:cs="Calibri"/>
          <w:sz w:val="20"/>
          <w:szCs w:val="20"/>
          <w:lang w:val="en-US"/>
        </w:rPr>
        <w:t>/QAR</w:t>
      </w:r>
      <w:r w:rsidRPr="00F034AA">
        <w:rPr>
          <w:rFonts w:cs="Calibri"/>
          <w:sz w:val="20"/>
          <w:szCs w:val="20"/>
          <w:lang w:val="en-US"/>
        </w:rPr>
        <w:t xml:space="preserve"> will not be issued, and FIDITAS Ltd.  will notify the Client in writing of the reasons the certificate/notification</w:t>
      </w:r>
      <w:r w:rsidR="00C66694">
        <w:rPr>
          <w:rFonts w:cs="Calibri"/>
          <w:sz w:val="20"/>
          <w:szCs w:val="20"/>
          <w:lang w:val="en-US"/>
        </w:rPr>
        <w:t>/QAR</w:t>
      </w:r>
      <w:r w:rsidRPr="00F034AA">
        <w:rPr>
          <w:rFonts w:cs="Calibri"/>
          <w:sz w:val="20"/>
          <w:szCs w:val="20"/>
          <w:lang w:val="en-US"/>
        </w:rPr>
        <w:t xml:space="preserve"> has not been issued. </w:t>
      </w:r>
    </w:p>
    <w:p w14:paraId="2A21F5C9" w14:textId="4A8A1A5E" w:rsidR="00C84213" w:rsidRPr="00F034AA" w:rsidRDefault="00C84213" w:rsidP="00F034AA">
      <w:pPr>
        <w:numPr>
          <w:ilvl w:val="2"/>
          <w:numId w:val="4"/>
        </w:numPr>
        <w:tabs>
          <w:tab w:val="clear" w:pos="2340"/>
        </w:tabs>
        <w:spacing w:after="0" w:line="280" w:lineRule="atLeast"/>
        <w:ind w:left="709" w:hanging="284"/>
        <w:jc w:val="both"/>
        <w:rPr>
          <w:rFonts w:cs="Calibri"/>
          <w:sz w:val="20"/>
          <w:szCs w:val="20"/>
          <w:lang w:val="en-US"/>
        </w:rPr>
      </w:pPr>
      <w:r w:rsidRPr="00F034AA">
        <w:rPr>
          <w:rFonts w:cs="Calibri"/>
          <w:sz w:val="20"/>
          <w:szCs w:val="20"/>
          <w:lang w:val="en-US"/>
        </w:rPr>
        <w:t>FIDITAS Ltd.  reserves the right to withdraw any issued certificate/quality assurance notification</w:t>
      </w:r>
      <w:r w:rsidR="00C66694">
        <w:rPr>
          <w:rFonts w:cs="Calibri"/>
          <w:sz w:val="20"/>
          <w:szCs w:val="20"/>
          <w:lang w:val="en-US"/>
        </w:rPr>
        <w:t>/QAR</w:t>
      </w:r>
      <w:r w:rsidRPr="00F034AA">
        <w:rPr>
          <w:rFonts w:cs="Calibri"/>
          <w:sz w:val="20"/>
          <w:szCs w:val="20"/>
          <w:lang w:val="en-US"/>
        </w:rPr>
        <w:t xml:space="preserve"> if it has been subsequently established that: </w:t>
      </w:r>
    </w:p>
    <w:p w14:paraId="73DED7B0" w14:textId="2F2264D6" w:rsidR="00C84213" w:rsidRPr="00F034AA" w:rsidRDefault="00C84213" w:rsidP="00F034AA">
      <w:pPr>
        <w:numPr>
          <w:ilvl w:val="0"/>
          <w:numId w:val="3"/>
        </w:numPr>
        <w:spacing w:after="0" w:line="280" w:lineRule="atLeast"/>
        <w:jc w:val="both"/>
        <w:rPr>
          <w:rFonts w:cs="Calibri"/>
          <w:sz w:val="20"/>
          <w:szCs w:val="20"/>
          <w:lang w:val="en-US"/>
        </w:rPr>
      </w:pPr>
      <w:r w:rsidRPr="00F034AA">
        <w:rPr>
          <w:rFonts w:cs="Calibri"/>
          <w:sz w:val="20"/>
          <w:szCs w:val="20"/>
          <w:lang w:val="en-US"/>
        </w:rPr>
        <w:t>conditions for issuing the certificate/notification</w:t>
      </w:r>
      <w:r w:rsidR="00C66694">
        <w:rPr>
          <w:rFonts w:cs="Calibri"/>
          <w:sz w:val="20"/>
          <w:szCs w:val="20"/>
          <w:lang w:val="en-US"/>
        </w:rPr>
        <w:t>/QAR</w:t>
      </w:r>
      <w:r w:rsidRPr="00F034AA">
        <w:rPr>
          <w:rFonts w:cs="Calibri"/>
          <w:sz w:val="20"/>
          <w:szCs w:val="20"/>
          <w:lang w:val="en-US"/>
        </w:rPr>
        <w:t xml:space="preserve"> were not fulfilled (due to incorrect data received in the process of conformity assessment or due to error made by FIDITAS Ltd. ’s assessor), </w:t>
      </w:r>
    </w:p>
    <w:p w14:paraId="47057991" w14:textId="77777777" w:rsidR="00C84213" w:rsidRPr="00F034AA" w:rsidRDefault="00C84213" w:rsidP="00F034AA">
      <w:pPr>
        <w:numPr>
          <w:ilvl w:val="0"/>
          <w:numId w:val="3"/>
        </w:numPr>
        <w:spacing w:after="0" w:line="280" w:lineRule="atLeast"/>
        <w:jc w:val="both"/>
        <w:rPr>
          <w:rFonts w:cs="Calibri"/>
          <w:sz w:val="20"/>
          <w:szCs w:val="20"/>
          <w:lang w:val="en-US"/>
        </w:rPr>
      </w:pPr>
      <w:r w:rsidRPr="00F034AA">
        <w:rPr>
          <w:rFonts w:cs="Calibri"/>
          <w:sz w:val="20"/>
          <w:szCs w:val="20"/>
          <w:lang w:val="en-US"/>
        </w:rPr>
        <w:t xml:space="preserve">the Client did not fulfill conditions of this Agreement; </w:t>
      </w:r>
    </w:p>
    <w:p w14:paraId="3815889E" w14:textId="2561FD5E" w:rsidR="00C84213" w:rsidRPr="00F034AA" w:rsidRDefault="00C84213" w:rsidP="00F034AA">
      <w:pPr>
        <w:numPr>
          <w:ilvl w:val="0"/>
          <w:numId w:val="3"/>
        </w:numPr>
        <w:spacing w:after="0" w:line="280" w:lineRule="atLeast"/>
        <w:jc w:val="both"/>
        <w:rPr>
          <w:rFonts w:cs="Calibri"/>
          <w:sz w:val="20"/>
          <w:szCs w:val="20"/>
          <w:lang w:val="en-US"/>
        </w:rPr>
      </w:pPr>
      <w:r w:rsidRPr="00F034AA">
        <w:rPr>
          <w:rFonts w:cs="Calibri"/>
          <w:sz w:val="20"/>
          <w:szCs w:val="20"/>
          <w:lang w:val="en-US"/>
        </w:rPr>
        <w:t>the client is not using the certificate/notification</w:t>
      </w:r>
      <w:r w:rsidR="00C66694">
        <w:rPr>
          <w:rFonts w:cs="Calibri"/>
          <w:sz w:val="20"/>
          <w:szCs w:val="20"/>
          <w:lang w:val="en-US"/>
        </w:rPr>
        <w:t>/QAR</w:t>
      </w:r>
      <w:r w:rsidRPr="00F034AA">
        <w:rPr>
          <w:rFonts w:cs="Calibri"/>
          <w:sz w:val="20"/>
          <w:szCs w:val="20"/>
          <w:lang w:val="en-US"/>
        </w:rPr>
        <w:t xml:space="preserve"> according to conditions under which </w:t>
      </w:r>
      <w:r w:rsidRPr="00F034AA">
        <w:rPr>
          <w:rFonts w:cs="Calibri"/>
          <w:sz w:val="20"/>
          <w:szCs w:val="20"/>
          <w:lang w:val="en-US"/>
        </w:rPr>
        <w:br/>
        <w:t>FIDITAS Ltd.  has issued the certificate/notification</w:t>
      </w:r>
      <w:r w:rsidR="00C66694">
        <w:rPr>
          <w:rFonts w:cs="Calibri"/>
          <w:sz w:val="20"/>
          <w:szCs w:val="20"/>
          <w:lang w:val="en-US"/>
        </w:rPr>
        <w:t>/QAR</w:t>
      </w:r>
      <w:r w:rsidRPr="00F034AA">
        <w:rPr>
          <w:rFonts w:cs="Calibri"/>
          <w:sz w:val="20"/>
          <w:szCs w:val="20"/>
          <w:lang w:val="en-US"/>
        </w:rPr>
        <w:t>,</w:t>
      </w:r>
    </w:p>
    <w:p w14:paraId="2D26E02E" w14:textId="3B41B53F" w:rsidR="00C84213" w:rsidRPr="00F034AA" w:rsidRDefault="00C84213" w:rsidP="00F034AA">
      <w:pPr>
        <w:numPr>
          <w:ilvl w:val="0"/>
          <w:numId w:val="3"/>
        </w:numPr>
        <w:spacing w:after="0" w:line="280" w:lineRule="atLeast"/>
        <w:jc w:val="both"/>
        <w:rPr>
          <w:rFonts w:cs="Calibri"/>
          <w:sz w:val="20"/>
          <w:szCs w:val="20"/>
          <w:lang w:val="en-US"/>
        </w:rPr>
      </w:pPr>
      <w:r w:rsidRPr="00F034AA">
        <w:rPr>
          <w:rFonts w:cs="Calibri"/>
          <w:sz w:val="20"/>
          <w:szCs w:val="20"/>
          <w:lang w:val="en-US"/>
        </w:rPr>
        <w:t>the Client has not adhered to the conditions agreed upon at the time the certificate/notification</w:t>
      </w:r>
      <w:r w:rsidR="00C66694">
        <w:rPr>
          <w:rFonts w:cs="Calibri"/>
          <w:sz w:val="20"/>
          <w:szCs w:val="20"/>
          <w:lang w:val="en-US"/>
        </w:rPr>
        <w:t>/QAR</w:t>
      </w:r>
      <w:r w:rsidRPr="00F034AA">
        <w:rPr>
          <w:rFonts w:cs="Calibri"/>
          <w:sz w:val="20"/>
          <w:szCs w:val="20"/>
          <w:lang w:val="en-US"/>
        </w:rPr>
        <w:t xml:space="preserve"> was issued,</w:t>
      </w:r>
    </w:p>
    <w:p w14:paraId="477302D4" w14:textId="77777777" w:rsidR="00C84213" w:rsidRPr="00F034AA" w:rsidRDefault="00C84213" w:rsidP="00F034AA">
      <w:pPr>
        <w:numPr>
          <w:ilvl w:val="0"/>
          <w:numId w:val="3"/>
        </w:numPr>
        <w:spacing w:after="0" w:line="280" w:lineRule="atLeast"/>
        <w:jc w:val="both"/>
        <w:rPr>
          <w:rFonts w:cs="Calibri"/>
          <w:sz w:val="20"/>
          <w:szCs w:val="20"/>
          <w:lang w:val="en-US"/>
        </w:rPr>
      </w:pPr>
      <w:r w:rsidRPr="00F034AA">
        <w:rPr>
          <w:rFonts w:cs="Calibri"/>
          <w:sz w:val="20"/>
          <w:szCs w:val="20"/>
          <w:lang w:val="en-US"/>
        </w:rPr>
        <w:t>the product or quality system does not meet the requirements of the directives,</w:t>
      </w:r>
    </w:p>
    <w:p w14:paraId="224048BF" w14:textId="77777777" w:rsidR="00C84213" w:rsidRPr="00F034AA" w:rsidRDefault="00C84213" w:rsidP="00F034AA">
      <w:pPr>
        <w:numPr>
          <w:ilvl w:val="0"/>
          <w:numId w:val="3"/>
        </w:numPr>
        <w:spacing w:after="0" w:line="280" w:lineRule="atLeast"/>
        <w:jc w:val="both"/>
        <w:rPr>
          <w:rFonts w:cs="Calibri"/>
          <w:sz w:val="20"/>
          <w:szCs w:val="20"/>
          <w:lang w:val="en-US"/>
        </w:rPr>
      </w:pPr>
      <w:r w:rsidRPr="00F034AA">
        <w:rPr>
          <w:rFonts w:cs="Calibri"/>
          <w:sz w:val="20"/>
          <w:szCs w:val="20"/>
          <w:lang w:val="en-US"/>
        </w:rPr>
        <w:t>the user did not allow evaluations to be performed or did not wish to perform a repeat evaluation, or,</w:t>
      </w:r>
    </w:p>
    <w:p w14:paraId="1733970A" w14:textId="62D31145" w:rsidR="00C84213" w:rsidRPr="00F034AA" w:rsidRDefault="00C84213" w:rsidP="00F034AA">
      <w:pPr>
        <w:numPr>
          <w:ilvl w:val="0"/>
          <w:numId w:val="3"/>
        </w:numPr>
        <w:spacing w:after="0" w:line="280" w:lineRule="atLeast"/>
        <w:jc w:val="both"/>
        <w:rPr>
          <w:rFonts w:cs="Calibri"/>
          <w:sz w:val="20"/>
          <w:szCs w:val="20"/>
          <w:lang w:val="en-US"/>
        </w:rPr>
      </w:pPr>
      <w:r w:rsidRPr="00F034AA">
        <w:rPr>
          <w:rFonts w:cs="Calibri"/>
          <w:sz w:val="20"/>
          <w:szCs w:val="20"/>
          <w:lang w:val="en-US"/>
        </w:rPr>
        <w:t>the user himself has submitted a request for suspension/withdrawal of the certificate/notification</w:t>
      </w:r>
      <w:r w:rsidR="00C66694">
        <w:rPr>
          <w:rFonts w:cs="Calibri"/>
          <w:sz w:val="20"/>
          <w:szCs w:val="20"/>
          <w:lang w:val="en-US"/>
        </w:rPr>
        <w:t>/QAR</w:t>
      </w:r>
      <w:r w:rsidRPr="00F034AA">
        <w:rPr>
          <w:rFonts w:cs="Calibri"/>
          <w:sz w:val="20"/>
          <w:szCs w:val="20"/>
          <w:lang w:val="en-US"/>
        </w:rPr>
        <w:t>.</w:t>
      </w:r>
    </w:p>
    <w:p w14:paraId="31361155" w14:textId="7BB205A9" w:rsidR="00C84213" w:rsidRPr="00F034AA" w:rsidRDefault="00C84213" w:rsidP="00C84213">
      <w:pPr>
        <w:spacing w:after="0" w:line="280" w:lineRule="atLeast"/>
        <w:ind w:left="720"/>
        <w:jc w:val="both"/>
        <w:rPr>
          <w:rFonts w:cs="Calibri"/>
          <w:sz w:val="20"/>
          <w:szCs w:val="20"/>
          <w:lang w:val="en-US"/>
        </w:rPr>
      </w:pPr>
      <w:r w:rsidRPr="00F034AA">
        <w:rPr>
          <w:rFonts w:cs="Calibri"/>
          <w:sz w:val="20"/>
          <w:szCs w:val="20"/>
          <w:lang w:val="en-US"/>
        </w:rPr>
        <w:t>Upon withdrawal/suspension of the certificate/notification</w:t>
      </w:r>
      <w:r w:rsidR="00C66694">
        <w:rPr>
          <w:rFonts w:cs="Calibri"/>
          <w:sz w:val="20"/>
          <w:szCs w:val="20"/>
          <w:lang w:val="en-US"/>
        </w:rPr>
        <w:t>/QAR</w:t>
      </w:r>
      <w:r w:rsidRPr="00F034AA">
        <w:rPr>
          <w:rFonts w:cs="Calibri"/>
          <w:sz w:val="20"/>
          <w:szCs w:val="20"/>
          <w:lang w:val="en-US"/>
        </w:rPr>
        <w:t xml:space="preserve"> the Client will cease all advertising/endorsements related to the certificate/notification</w:t>
      </w:r>
      <w:r w:rsidR="00C66694">
        <w:rPr>
          <w:rFonts w:cs="Calibri"/>
          <w:sz w:val="20"/>
          <w:szCs w:val="20"/>
          <w:lang w:val="en-US"/>
        </w:rPr>
        <w:t>/QAR</w:t>
      </w:r>
      <w:r w:rsidRPr="00F034AA">
        <w:rPr>
          <w:rFonts w:cs="Calibri"/>
          <w:sz w:val="20"/>
          <w:szCs w:val="20"/>
          <w:lang w:val="en-US"/>
        </w:rPr>
        <w:t xml:space="preserve"> in question.</w:t>
      </w:r>
    </w:p>
    <w:p w14:paraId="0243B449" w14:textId="6C385D06" w:rsidR="00C84213" w:rsidRPr="00F034AA" w:rsidRDefault="00C84213" w:rsidP="00C84213">
      <w:pPr>
        <w:spacing w:after="0" w:line="280" w:lineRule="atLeast"/>
        <w:ind w:left="720"/>
        <w:jc w:val="both"/>
        <w:rPr>
          <w:rFonts w:cs="Calibri"/>
          <w:sz w:val="20"/>
          <w:szCs w:val="20"/>
          <w:lang w:val="en-US"/>
        </w:rPr>
      </w:pPr>
      <w:r w:rsidRPr="00F034AA">
        <w:rPr>
          <w:rFonts w:cs="Calibri"/>
          <w:sz w:val="20"/>
          <w:szCs w:val="20"/>
          <w:lang w:val="en-US"/>
        </w:rPr>
        <w:lastRenderedPageBreak/>
        <w:t>FIDITAS Ltd.  will notify the Client of its decision to withdraw/suspend the certificate/notification</w:t>
      </w:r>
      <w:r w:rsidR="00C66694">
        <w:rPr>
          <w:rFonts w:cs="Calibri"/>
          <w:sz w:val="20"/>
          <w:szCs w:val="20"/>
          <w:lang w:val="en-US"/>
        </w:rPr>
        <w:t>/QAR</w:t>
      </w:r>
      <w:r w:rsidRPr="00F034AA">
        <w:rPr>
          <w:rFonts w:cs="Calibri"/>
          <w:sz w:val="20"/>
          <w:szCs w:val="20"/>
          <w:lang w:val="en-US"/>
        </w:rPr>
        <w:t>, and within a reasonable period, FIDITAS Ltd.  will send the Client its explanation concerning the reasons that were the basis for withdrawal/suspension. In case of any disagreements, FIDITAS Ltd. will withdraw the certificate/quality assurance notification</w:t>
      </w:r>
      <w:r w:rsidR="00C66694">
        <w:rPr>
          <w:rFonts w:cs="Calibri"/>
          <w:sz w:val="20"/>
          <w:szCs w:val="20"/>
          <w:lang w:val="en-US"/>
        </w:rPr>
        <w:t>/QAR</w:t>
      </w:r>
      <w:r w:rsidRPr="00F034AA">
        <w:rPr>
          <w:rFonts w:cs="Calibri"/>
          <w:sz w:val="20"/>
          <w:szCs w:val="20"/>
          <w:lang w:val="en-US"/>
        </w:rPr>
        <w:t xml:space="preserve"> or reduce its scope.</w:t>
      </w:r>
    </w:p>
    <w:p w14:paraId="7A681627" w14:textId="77777777" w:rsidR="00C84213" w:rsidRPr="00F034AA" w:rsidRDefault="00C84213" w:rsidP="00F034AA">
      <w:pPr>
        <w:numPr>
          <w:ilvl w:val="2"/>
          <w:numId w:val="4"/>
        </w:numPr>
        <w:tabs>
          <w:tab w:val="clear" w:pos="2340"/>
        </w:tabs>
        <w:spacing w:after="0" w:line="280" w:lineRule="atLeast"/>
        <w:ind w:left="709" w:hanging="284"/>
        <w:jc w:val="both"/>
        <w:rPr>
          <w:rFonts w:cs="Calibri"/>
          <w:sz w:val="20"/>
          <w:szCs w:val="20"/>
          <w:lang w:val="en-US"/>
        </w:rPr>
      </w:pPr>
      <w:r w:rsidRPr="00F034AA">
        <w:rPr>
          <w:rFonts w:cs="Calibri"/>
          <w:sz w:val="20"/>
          <w:szCs w:val="20"/>
          <w:lang w:val="en-US"/>
        </w:rPr>
        <w:t xml:space="preserve">FIDITAS Ltd.  certificates/notifications that bear the accreditation symbol of the Croatian Accreditation Agency (HAA) are issued in accordance with accreditation regulations of HAA. </w:t>
      </w:r>
      <w:r w:rsidR="00207384" w:rsidRPr="00F034AA">
        <w:rPr>
          <w:rFonts w:cs="Calibri"/>
          <w:sz w:val="20"/>
          <w:szCs w:val="20"/>
          <w:lang w:val="en-US"/>
        </w:rPr>
        <w:t>However,</w:t>
      </w:r>
      <w:r w:rsidRPr="00F034AA">
        <w:rPr>
          <w:rFonts w:cs="Calibri"/>
          <w:sz w:val="20"/>
          <w:szCs w:val="20"/>
          <w:lang w:val="en-US"/>
        </w:rPr>
        <w:t xml:space="preserve"> it should not be assumed that the certificate/notification has been approved by HAA.</w:t>
      </w:r>
    </w:p>
    <w:p w14:paraId="0626DADF" w14:textId="77777777" w:rsidR="00C84213" w:rsidRPr="00F034AA" w:rsidRDefault="00C84213" w:rsidP="00F034AA">
      <w:pPr>
        <w:numPr>
          <w:ilvl w:val="2"/>
          <w:numId w:val="4"/>
        </w:numPr>
        <w:tabs>
          <w:tab w:val="clear" w:pos="2340"/>
        </w:tabs>
        <w:spacing w:after="0" w:line="280" w:lineRule="atLeast"/>
        <w:ind w:left="709" w:hanging="284"/>
        <w:jc w:val="both"/>
        <w:rPr>
          <w:rFonts w:cs="Calibri"/>
          <w:sz w:val="20"/>
          <w:szCs w:val="20"/>
          <w:lang w:val="en-US"/>
        </w:rPr>
      </w:pPr>
      <w:r w:rsidRPr="00F034AA">
        <w:rPr>
          <w:rFonts w:cs="Calibri"/>
          <w:sz w:val="20"/>
          <w:szCs w:val="20"/>
          <w:lang w:val="en-US"/>
        </w:rPr>
        <w:t>FIDITAS Ltd.  does not give the Client the right to use the CE symbol on their product even if the Clients drawings bear the CE symbol have been accepted and validated. Any marking with the CE symbol remains wholly the responsibility of the Client in accordance with current EU regulations.</w:t>
      </w:r>
    </w:p>
    <w:p w14:paraId="1BA75B6E" w14:textId="77777777" w:rsidR="00C84213" w:rsidRPr="00F034AA" w:rsidRDefault="00C84213" w:rsidP="00C84213">
      <w:pPr>
        <w:spacing w:after="0" w:line="280" w:lineRule="atLeast"/>
        <w:ind w:left="397"/>
        <w:jc w:val="both"/>
        <w:rPr>
          <w:rFonts w:cs="Calibri"/>
          <w:sz w:val="20"/>
          <w:szCs w:val="20"/>
          <w:lang w:val="en-US"/>
        </w:rPr>
      </w:pPr>
    </w:p>
    <w:p w14:paraId="7E6B4A32" w14:textId="77777777" w:rsidR="00C84213" w:rsidRPr="00F034AA" w:rsidRDefault="00C84213" w:rsidP="00F034AA">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Client obligations</w:t>
      </w:r>
    </w:p>
    <w:p w14:paraId="750A6C0D"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By submitting an application and accepting the offer and this agreement, the client is obligated to:</w:t>
      </w:r>
    </w:p>
    <w:p w14:paraId="2BE033B9"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meet the requirements of the certification procedure and carry out any changes necessary if such is requested by FIDITAS Ltd.,</w:t>
      </w:r>
    </w:p>
    <w:p w14:paraId="532D0391"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prepare all documentation required and provide FIDITAS Ltd. access to the documentation for the purpose of performing an evaluation,</w:t>
      </w:r>
    </w:p>
    <w:p w14:paraId="00EEB6D5"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ensure that their product continuously meets all requirements relevant to the product,</w:t>
      </w:r>
    </w:p>
    <w:p w14:paraId="60E8C518"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ensure that the FIDITAS Ltd. assessment team has access to all production locations, employees and suppliers while carrying out the certification of the production quality management system,</w:t>
      </w:r>
    </w:p>
    <w:p w14:paraId="5CDE2101"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ensure access to all information required for the complaint process,</w:t>
      </w:r>
    </w:p>
    <w:p w14:paraId="50A50F42"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accept the participation of observers,</w:t>
      </w:r>
    </w:p>
    <w:p w14:paraId="67474665"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use the certificate according to its coverage and conditions with which FIDITAS Ltd. has issued the certificate,</w:t>
      </w:r>
    </w:p>
    <w:p w14:paraId="34646E5A"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use their products in a manner that will not adversely affect FIDITAS Ltd. reputation, nor in any way lead to misinterpretation of the certificate’s coverage,</w:t>
      </w:r>
    </w:p>
    <w:p w14:paraId="0BEA4E7C"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in case of suspension, withdrawal or termination of the certificate, the client will cease all references to FIDITAS Ltd. certificate in their promotional materials, and undertake other measures in accordance with the regulations,</w:t>
      </w:r>
    </w:p>
    <w:p w14:paraId="36D1B214" w14:textId="3055C55F"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copy/reproduce FIDITAS Ltd. certificate/notification</w:t>
      </w:r>
      <w:r w:rsidR="00C66694">
        <w:rPr>
          <w:rFonts w:cs="Calibri"/>
          <w:sz w:val="20"/>
          <w:szCs w:val="20"/>
          <w:lang w:val="en-US"/>
        </w:rPr>
        <w:t>/QAR</w:t>
      </w:r>
      <w:r w:rsidRPr="00F034AA">
        <w:rPr>
          <w:rFonts w:cs="Calibri"/>
          <w:sz w:val="20"/>
          <w:szCs w:val="20"/>
          <w:lang w:val="en-US"/>
        </w:rPr>
        <w:t xml:space="preserve"> only in its entirety,</w:t>
      </w:r>
    </w:p>
    <w:p w14:paraId="25A98A99" w14:textId="6581A45A"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clearly and unambiguously indicate, at trade fairs and in promotional materials, which equipment and conditions the certificate/notification</w:t>
      </w:r>
      <w:r w:rsidR="00C66694">
        <w:rPr>
          <w:rFonts w:cs="Calibri"/>
          <w:sz w:val="20"/>
          <w:szCs w:val="20"/>
          <w:lang w:val="en-US"/>
        </w:rPr>
        <w:t>/QAR</w:t>
      </w:r>
      <w:r w:rsidRPr="00F034AA">
        <w:rPr>
          <w:rFonts w:cs="Calibri"/>
          <w:sz w:val="20"/>
          <w:szCs w:val="20"/>
          <w:lang w:val="en-US"/>
        </w:rPr>
        <w:t xml:space="preserve"> has been issued for,</w:t>
      </w:r>
    </w:p>
    <w:p w14:paraId="7436E78C"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meet all requirements of the certification with regard to conformity symbols and information relating to the product,</w:t>
      </w:r>
    </w:p>
    <w:p w14:paraId="795DC923"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keep records on all complaints relating to the conformity of certified products, and supply them to the certification body on request,</w:t>
      </w:r>
    </w:p>
    <w:p w14:paraId="1DFA377B"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 xml:space="preserve">perform appropriate actions with regard to complaints and any eventual defects on products that may affect the conformity of the product, </w:t>
      </w:r>
    </w:p>
    <w:p w14:paraId="232F3597"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undertake appropriate actions on all complaints received in order to eliminate defects that affect the conformity of the product, and keep records of such activities,</w:t>
      </w:r>
    </w:p>
    <w:p w14:paraId="65279567"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inform FIDITAS Ltd.  of all significant changes in the certification documentation and design of products with regard to those certified by the certificate,</w:t>
      </w:r>
    </w:p>
    <w:p w14:paraId="3A9B8F6C" w14:textId="77777777"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inform FIDITAS Ltd.  of all significant changes that may affect conformity with the requirements of the certification system (e.g. significant changes in ownership, organization, modifications of products or the manufacturing process, change in location or section of the plant that falls under the certified coverage or any significant changes to the quality system),</w:t>
      </w:r>
    </w:p>
    <w:p w14:paraId="7CD9F780" w14:textId="283D8A29" w:rsidR="00C84213" w:rsidRPr="00F034AA" w:rsidRDefault="00C84213" w:rsidP="00F034AA">
      <w:pPr>
        <w:numPr>
          <w:ilvl w:val="0"/>
          <w:numId w:val="6"/>
        </w:numPr>
        <w:spacing w:after="0" w:line="280" w:lineRule="atLeast"/>
        <w:ind w:left="709" w:hanging="284"/>
        <w:jc w:val="both"/>
        <w:rPr>
          <w:rFonts w:cs="Calibri"/>
          <w:sz w:val="20"/>
          <w:szCs w:val="20"/>
          <w:lang w:val="en-US"/>
        </w:rPr>
      </w:pPr>
      <w:r w:rsidRPr="00F034AA">
        <w:rPr>
          <w:rFonts w:cs="Calibri"/>
          <w:sz w:val="20"/>
          <w:szCs w:val="20"/>
          <w:lang w:val="en-US"/>
        </w:rPr>
        <w:t>carry out modifications to the product/quality system and documentation if required by the certification scheme according to which the certificate/notification</w:t>
      </w:r>
      <w:r w:rsidR="006F5A88">
        <w:rPr>
          <w:rFonts w:cs="Calibri"/>
          <w:sz w:val="20"/>
          <w:szCs w:val="20"/>
          <w:lang w:val="en-US"/>
        </w:rPr>
        <w:t>/QAR</w:t>
      </w:r>
      <w:r w:rsidRPr="00F034AA">
        <w:rPr>
          <w:rFonts w:cs="Calibri"/>
          <w:sz w:val="20"/>
          <w:szCs w:val="20"/>
          <w:lang w:val="en-US"/>
        </w:rPr>
        <w:t xml:space="preserve"> has been issued.</w:t>
      </w:r>
    </w:p>
    <w:p w14:paraId="50F8DE76" w14:textId="77777777" w:rsidR="00C84213" w:rsidRPr="00F034AA" w:rsidRDefault="00C84213" w:rsidP="00C84213">
      <w:pPr>
        <w:spacing w:after="0" w:line="280" w:lineRule="atLeast"/>
        <w:jc w:val="both"/>
        <w:rPr>
          <w:rFonts w:cs="Calibri"/>
          <w:sz w:val="20"/>
          <w:szCs w:val="20"/>
          <w:lang w:val="en-US"/>
        </w:rPr>
      </w:pPr>
    </w:p>
    <w:p w14:paraId="767B4389" w14:textId="002EB378" w:rsidR="00C84213" w:rsidRPr="00F034AA" w:rsidRDefault="00C84213" w:rsidP="00F034AA">
      <w:pPr>
        <w:numPr>
          <w:ilvl w:val="0"/>
          <w:numId w:val="4"/>
        </w:numPr>
        <w:tabs>
          <w:tab w:val="clear" w:pos="340"/>
        </w:tabs>
        <w:spacing w:after="0" w:line="280" w:lineRule="atLeast"/>
        <w:jc w:val="both"/>
        <w:rPr>
          <w:rFonts w:cs="Calibri"/>
          <w:b/>
          <w:sz w:val="20"/>
          <w:szCs w:val="20"/>
          <w:lang w:val="en-US"/>
        </w:rPr>
      </w:pPr>
      <w:r w:rsidRPr="00F034AA">
        <w:rPr>
          <w:rFonts w:cs="Calibri"/>
          <w:b/>
          <w:sz w:val="20"/>
          <w:szCs w:val="20"/>
          <w:lang w:val="en-US"/>
        </w:rPr>
        <w:t>Advertising the certificate/notification</w:t>
      </w:r>
      <w:r w:rsidR="006F5A88" w:rsidRPr="006F5A88">
        <w:rPr>
          <w:rFonts w:cs="Calibri"/>
          <w:b/>
          <w:sz w:val="20"/>
          <w:szCs w:val="20"/>
          <w:lang w:val="en-US"/>
        </w:rPr>
        <w:t>/QAR</w:t>
      </w:r>
    </w:p>
    <w:p w14:paraId="71DAC378" w14:textId="28A17E6B"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lastRenderedPageBreak/>
        <w:t>The Client has the right to reproduce FIDITAS Ltd. ’s certificates/notifications</w:t>
      </w:r>
      <w:r w:rsidR="00C66694">
        <w:rPr>
          <w:rFonts w:cs="Calibri"/>
          <w:sz w:val="20"/>
          <w:szCs w:val="20"/>
          <w:lang w:val="en-US"/>
        </w:rPr>
        <w:t>/QAR</w:t>
      </w:r>
      <w:r w:rsidRPr="00F034AA">
        <w:rPr>
          <w:rFonts w:cs="Calibri"/>
          <w:sz w:val="20"/>
          <w:szCs w:val="20"/>
          <w:lang w:val="en-US"/>
        </w:rPr>
        <w:t xml:space="preserve"> in their entirety and provide copies to third parties without the written consent of FIDITAS Ltd. Copying and displaying the front page of certificates/notifications</w:t>
      </w:r>
      <w:r w:rsidR="00C66694">
        <w:rPr>
          <w:rFonts w:cs="Calibri"/>
          <w:sz w:val="20"/>
          <w:szCs w:val="20"/>
          <w:lang w:val="en-US"/>
        </w:rPr>
        <w:t>/QAR</w:t>
      </w:r>
      <w:r w:rsidRPr="00F034AA">
        <w:rPr>
          <w:rFonts w:cs="Calibri"/>
          <w:sz w:val="20"/>
          <w:szCs w:val="20"/>
          <w:lang w:val="en-US"/>
        </w:rPr>
        <w:t xml:space="preserve"> at trade fairs and publication in prospectus materials is permitted without the written consent of FIDITAS Ltd., if the products the certificate/notification</w:t>
      </w:r>
      <w:r w:rsidR="00C66694">
        <w:rPr>
          <w:rFonts w:cs="Calibri"/>
          <w:sz w:val="20"/>
          <w:szCs w:val="20"/>
          <w:lang w:val="en-US"/>
        </w:rPr>
        <w:t>/QAR</w:t>
      </w:r>
      <w:r w:rsidRPr="00F034AA">
        <w:rPr>
          <w:rFonts w:cs="Calibri"/>
          <w:sz w:val="20"/>
          <w:szCs w:val="20"/>
          <w:lang w:val="en-US"/>
        </w:rPr>
        <w:t xml:space="preserve"> is issued for are clearly and prominently indicated. Copying, distributing and publishing portions of the certificate/notification</w:t>
      </w:r>
      <w:r w:rsidR="00C66694">
        <w:rPr>
          <w:rFonts w:cs="Calibri"/>
          <w:sz w:val="20"/>
          <w:szCs w:val="20"/>
          <w:lang w:val="en-US"/>
        </w:rPr>
        <w:t>/QAR</w:t>
      </w:r>
      <w:r w:rsidRPr="00F034AA">
        <w:rPr>
          <w:rFonts w:cs="Calibri"/>
          <w:sz w:val="20"/>
          <w:szCs w:val="20"/>
          <w:lang w:val="en-US"/>
        </w:rPr>
        <w:t xml:space="preserve"> are permitted only with the written consent of FIDITAS Ltd.</w:t>
      </w:r>
    </w:p>
    <w:p w14:paraId="7089D797" w14:textId="567B8711"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The Client is permitted to use FIDITAS Ltd. certificate/notification</w:t>
      </w:r>
      <w:r w:rsidR="00C66694">
        <w:rPr>
          <w:rFonts w:cs="Calibri"/>
          <w:sz w:val="20"/>
          <w:szCs w:val="20"/>
          <w:lang w:val="en-US"/>
        </w:rPr>
        <w:t>/QAR</w:t>
      </w:r>
      <w:r w:rsidRPr="00F034AA">
        <w:rPr>
          <w:rFonts w:cs="Calibri"/>
          <w:sz w:val="20"/>
          <w:szCs w:val="20"/>
          <w:lang w:val="en-US"/>
        </w:rPr>
        <w:t xml:space="preserve"> or number in accordance with this agreement and certification scheme, under the condition that such use is not to cause misconception or wrongful interpretation of the coverage of a certificate, or in any other way that might diminish the reputation of FIDITAS Ltd.</w:t>
      </w:r>
    </w:p>
    <w:p w14:paraId="7320A594" w14:textId="77777777" w:rsidR="00C84213" w:rsidRPr="00F034AA" w:rsidRDefault="00C84213" w:rsidP="00C84213">
      <w:pPr>
        <w:spacing w:after="0" w:line="280" w:lineRule="atLeast"/>
        <w:ind w:left="397"/>
        <w:jc w:val="both"/>
        <w:rPr>
          <w:rFonts w:cs="Calibri"/>
          <w:sz w:val="20"/>
          <w:szCs w:val="20"/>
          <w:lang w:val="en-US"/>
        </w:rPr>
      </w:pPr>
    </w:p>
    <w:p w14:paraId="467D03FE" w14:textId="7AF538FB"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FIDITAS Ltd.  controls the right to own, use and accentuate its certificates and conformity symbols in accordance with the Agreement on Certification and applicable Directives. In case of incorrect use, FIDITAS Ltd.  will seek clarification from the manufacturer and attempt to resolve the dispute in an appropriate manner. In case the dispute cannot be resolved amicably, FIDITAS Ltd. will withdraw the certificate and notify the manufacturer accordingly.</w:t>
      </w:r>
    </w:p>
    <w:p w14:paraId="450F1066" w14:textId="77777777" w:rsidR="00C84213" w:rsidRPr="00F034AA" w:rsidRDefault="00C84213" w:rsidP="00C84213">
      <w:pPr>
        <w:spacing w:after="0" w:line="280" w:lineRule="atLeast"/>
        <w:ind w:left="397"/>
        <w:jc w:val="both"/>
        <w:rPr>
          <w:rFonts w:cs="Calibri"/>
          <w:sz w:val="20"/>
          <w:szCs w:val="20"/>
          <w:lang w:val="en-US"/>
        </w:rPr>
      </w:pPr>
    </w:p>
    <w:p w14:paraId="6DF4ECD2" w14:textId="77777777" w:rsidR="00C84213" w:rsidRPr="00F034AA" w:rsidRDefault="00C84213" w:rsidP="00F034AA">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Termination of Process</w:t>
      </w:r>
    </w:p>
    <w:p w14:paraId="682E3756"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FIDITAS Ltd.  reserves the right to terminate any conformity assessment procedure in progress if the Client has not fulfilled: </w:t>
      </w:r>
    </w:p>
    <w:p w14:paraId="500DD29B" w14:textId="77777777" w:rsidR="00C84213" w:rsidRPr="00F034AA" w:rsidRDefault="00C84213" w:rsidP="00F034AA">
      <w:pPr>
        <w:numPr>
          <w:ilvl w:val="0"/>
          <w:numId w:val="7"/>
        </w:numPr>
        <w:spacing w:after="0" w:line="280" w:lineRule="atLeast"/>
        <w:jc w:val="both"/>
        <w:rPr>
          <w:rFonts w:cs="Calibri"/>
          <w:sz w:val="20"/>
          <w:szCs w:val="20"/>
          <w:lang w:val="en-US"/>
        </w:rPr>
      </w:pPr>
      <w:r w:rsidRPr="00F034AA">
        <w:rPr>
          <w:rFonts w:cs="Calibri"/>
          <w:sz w:val="20"/>
          <w:szCs w:val="20"/>
          <w:lang w:val="en-US"/>
        </w:rPr>
        <w:t>the terms and conditions as specified in the offer,</w:t>
      </w:r>
    </w:p>
    <w:p w14:paraId="3D556185" w14:textId="77777777" w:rsidR="00C84213" w:rsidRPr="00F034AA" w:rsidRDefault="00C84213" w:rsidP="00F034AA">
      <w:pPr>
        <w:numPr>
          <w:ilvl w:val="0"/>
          <w:numId w:val="7"/>
        </w:numPr>
        <w:spacing w:after="0" w:line="280" w:lineRule="atLeast"/>
        <w:jc w:val="both"/>
        <w:rPr>
          <w:rFonts w:cs="Calibri"/>
          <w:sz w:val="20"/>
          <w:szCs w:val="20"/>
          <w:lang w:val="en-US"/>
        </w:rPr>
      </w:pPr>
      <w:r w:rsidRPr="00F034AA">
        <w:rPr>
          <w:rFonts w:cs="Calibri"/>
          <w:sz w:val="20"/>
          <w:szCs w:val="20"/>
          <w:lang w:val="en-US"/>
        </w:rPr>
        <w:t xml:space="preserve">the terms and conditions as specified in this Agreement; </w:t>
      </w:r>
    </w:p>
    <w:p w14:paraId="0F8B03A9" w14:textId="77777777" w:rsidR="00C84213" w:rsidRPr="00F034AA" w:rsidRDefault="00C84213" w:rsidP="00F034AA">
      <w:pPr>
        <w:numPr>
          <w:ilvl w:val="0"/>
          <w:numId w:val="7"/>
        </w:numPr>
        <w:spacing w:after="0" w:line="280" w:lineRule="atLeast"/>
        <w:jc w:val="both"/>
        <w:rPr>
          <w:rFonts w:cs="Calibri"/>
          <w:sz w:val="20"/>
          <w:szCs w:val="20"/>
          <w:lang w:val="en-US"/>
        </w:rPr>
      </w:pPr>
      <w:r w:rsidRPr="00F034AA">
        <w:rPr>
          <w:rFonts w:cs="Calibri"/>
          <w:sz w:val="20"/>
          <w:szCs w:val="20"/>
          <w:lang w:val="en-US"/>
        </w:rPr>
        <w:t xml:space="preserve">any other conditions agreed upon at the signing of the Agreement for certification; </w:t>
      </w:r>
    </w:p>
    <w:p w14:paraId="631823CA" w14:textId="77777777" w:rsidR="00C84213" w:rsidRPr="00F034AA" w:rsidRDefault="00C84213" w:rsidP="00F034AA">
      <w:pPr>
        <w:numPr>
          <w:ilvl w:val="0"/>
          <w:numId w:val="7"/>
        </w:numPr>
        <w:spacing w:after="0" w:line="280" w:lineRule="atLeast"/>
        <w:ind w:left="709" w:hanging="284"/>
        <w:jc w:val="both"/>
        <w:rPr>
          <w:rFonts w:cs="Calibri"/>
          <w:sz w:val="20"/>
          <w:szCs w:val="20"/>
          <w:lang w:val="en-US"/>
        </w:rPr>
      </w:pPr>
      <w:r w:rsidRPr="00F034AA">
        <w:rPr>
          <w:rFonts w:cs="Calibri"/>
          <w:sz w:val="20"/>
          <w:szCs w:val="20"/>
          <w:lang w:val="en-US"/>
        </w:rPr>
        <w:t>the time frame for delivery of either requested samples or documentation necessary for the testing and conformity assessment (in excess of six months after delivery date)</w:t>
      </w:r>
    </w:p>
    <w:p w14:paraId="3021DB78" w14:textId="77777777" w:rsidR="00C84213" w:rsidRPr="00F034AA" w:rsidRDefault="00C84213" w:rsidP="00F034AA">
      <w:pPr>
        <w:numPr>
          <w:ilvl w:val="0"/>
          <w:numId w:val="7"/>
        </w:numPr>
        <w:spacing w:after="0" w:line="280" w:lineRule="atLeast"/>
        <w:ind w:left="709" w:hanging="284"/>
        <w:jc w:val="both"/>
        <w:rPr>
          <w:rFonts w:cs="Calibri"/>
          <w:sz w:val="20"/>
          <w:szCs w:val="20"/>
          <w:lang w:val="en-US"/>
        </w:rPr>
      </w:pPr>
      <w:r w:rsidRPr="00F034AA">
        <w:rPr>
          <w:rFonts w:cs="Calibri"/>
          <w:sz w:val="20"/>
          <w:szCs w:val="20"/>
          <w:lang w:val="en-US"/>
        </w:rPr>
        <w:t>the time frame for delivery of the quality system documents necessary to perform the conformity assessment (in excess of six months).</w:t>
      </w:r>
    </w:p>
    <w:p w14:paraId="1DED5154" w14:textId="77777777" w:rsidR="00C84213" w:rsidRPr="00F034AA" w:rsidRDefault="00C84213" w:rsidP="00C84213">
      <w:pPr>
        <w:spacing w:after="0" w:line="280" w:lineRule="atLeast"/>
        <w:jc w:val="both"/>
        <w:rPr>
          <w:rFonts w:cs="Calibri"/>
          <w:sz w:val="20"/>
          <w:szCs w:val="20"/>
          <w:lang w:val="en-US"/>
        </w:rPr>
      </w:pPr>
    </w:p>
    <w:p w14:paraId="3455C8FA"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If for whatever reason the Client terminates the process, the Client is obligated to reimburse </w:t>
      </w:r>
      <w:r w:rsidRPr="00F034AA">
        <w:rPr>
          <w:rFonts w:cs="Calibri"/>
          <w:sz w:val="20"/>
          <w:szCs w:val="20"/>
          <w:lang w:val="en-US"/>
        </w:rPr>
        <w:br/>
        <w:t>FIDITAS Ltd.  for costs incurred up to that point.</w:t>
      </w:r>
    </w:p>
    <w:p w14:paraId="5A0BE0E8" w14:textId="77777777" w:rsidR="00C84213" w:rsidRPr="00F034AA" w:rsidRDefault="00C84213" w:rsidP="00C84213">
      <w:pPr>
        <w:spacing w:after="0" w:line="280" w:lineRule="atLeast"/>
        <w:ind w:left="397"/>
        <w:jc w:val="both"/>
        <w:rPr>
          <w:rFonts w:cs="Calibri"/>
          <w:sz w:val="20"/>
          <w:szCs w:val="20"/>
          <w:lang w:val="en-US"/>
        </w:rPr>
      </w:pPr>
    </w:p>
    <w:p w14:paraId="14C00611" w14:textId="77777777" w:rsidR="00C84213" w:rsidRPr="00F034AA" w:rsidRDefault="00C84213" w:rsidP="00F034AA">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Compensation of Damages</w:t>
      </w:r>
    </w:p>
    <w:p w14:paraId="25B56F3A"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FIDITAS Ltd.  is not liable for any damages the Client may incur as a consequence of the conformity assessment process, except for where the established cause is neglect and/or deliberate error on the part of FIDITAS Ltd.  or its personnel. The Client shall exempt FIDITAS Ltd. from liability for damages to third parties, except where the established cause is neglect and/or deliberate error on the part of </w:t>
      </w:r>
      <w:r w:rsidRPr="00F034AA">
        <w:rPr>
          <w:rFonts w:cs="Calibri"/>
          <w:sz w:val="20"/>
          <w:szCs w:val="20"/>
          <w:lang w:val="en-US"/>
        </w:rPr>
        <w:br/>
        <w:t xml:space="preserve">FIDITAS Ltd.  or its personnel.  </w:t>
      </w:r>
    </w:p>
    <w:p w14:paraId="3C78CEA0"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In the event of said neglect, with exception of liability for death or personal injury, any losses, damages or other for which FIDITAS Ltd. is liable will be limited to the amount which will not exceed the maximum compensation of fees that FIDITAS Ltd. bills for a certain service where neglect has occurred.</w:t>
      </w:r>
    </w:p>
    <w:p w14:paraId="019B9FB4" w14:textId="77777777" w:rsidR="00C84213" w:rsidRPr="00F034AA" w:rsidRDefault="00C84213" w:rsidP="00C84213">
      <w:pPr>
        <w:spacing w:after="0" w:line="280" w:lineRule="atLeast"/>
        <w:ind w:left="397"/>
        <w:jc w:val="both"/>
        <w:rPr>
          <w:rFonts w:cs="Calibri"/>
          <w:sz w:val="20"/>
          <w:szCs w:val="20"/>
          <w:lang w:val="en-US"/>
        </w:rPr>
      </w:pPr>
    </w:p>
    <w:p w14:paraId="4A4A6C1F" w14:textId="77777777" w:rsidR="00C84213" w:rsidRPr="00F034AA" w:rsidRDefault="00C84213" w:rsidP="00F034AA">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Appeals, Disputes and Complaints</w:t>
      </w:r>
    </w:p>
    <w:p w14:paraId="2422AFCA" w14:textId="2C97F5D6"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The Client has the right to submit an appeal, or complaint to the </w:t>
      </w:r>
      <w:r w:rsidR="0007042C">
        <w:rPr>
          <w:rFonts w:cs="Calibri"/>
          <w:sz w:val="20"/>
          <w:szCs w:val="20"/>
          <w:lang w:val="en-US"/>
        </w:rPr>
        <w:t>Management Board</w:t>
      </w:r>
      <w:r w:rsidRPr="00F034AA">
        <w:rPr>
          <w:rFonts w:cs="Calibri"/>
          <w:sz w:val="20"/>
          <w:szCs w:val="20"/>
          <w:lang w:val="en-US"/>
        </w:rPr>
        <w:t xml:space="preserve"> of FIDITAS Ltd.  regarding the decision rendered by FIDITAS Ltd. during testing and conformity assessment of products or quality systems, no later than 30 days from the date of being informed of said decision. FIDITAS Ltd.  will discuss these appeals/complaints at the following </w:t>
      </w:r>
      <w:r w:rsidR="008A07B6">
        <w:rPr>
          <w:rFonts w:cs="Calibri"/>
          <w:sz w:val="20"/>
          <w:szCs w:val="20"/>
          <w:lang w:val="en-US"/>
        </w:rPr>
        <w:t>the Impartiality Committee</w:t>
      </w:r>
      <w:r w:rsidRPr="00F034AA">
        <w:rPr>
          <w:rFonts w:cs="Calibri"/>
          <w:sz w:val="20"/>
          <w:szCs w:val="20"/>
          <w:lang w:val="en-US"/>
        </w:rPr>
        <w:t xml:space="preserve"> meeting, but no later than 60 days from the receipt of the written appeal/complaint.</w:t>
      </w:r>
    </w:p>
    <w:p w14:paraId="61BEA51C"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If it is confirmed that the appeal/complaint is justified and that FIDITAS Ltd. has rendered an incorrect decision, the decision shall be amended accordingly.</w:t>
      </w:r>
    </w:p>
    <w:p w14:paraId="69D0FD02"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lastRenderedPageBreak/>
        <w:t xml:space="preserve">If it is established that the appeal/complaint is unfounded, the Client agrees to pay all expenses incurred by the process of resolving the appeal/complaint. </w:t>
      </w:r>
    </w:p>
    <w:p w14:paraId="11872DC4" w14:textId="539FFDF9"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If the appeal/complaint is rejected, the Client may appeal to the authorized ministry, the Certification Board of FIDITAS Ltd.</w:t>
      </w:r>
      <w:r w:rsidR="00C66694">
        <w:rPr>
          <w:rFonts w:cs="Calibri"/>
          <w:sz w:val="20"/>
          <w:szCs w:val="20"/>
          <w:lang w:val="en-US"/>
        </w:rPr>
        <w:t xml:space="preserve"> or IECEx Secretary in the case of IECEx CoC/QAR.</w:t>
      </w:r>
    </w:p>
    <w:p w14:paraId="09F36B3C"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The parties shall attempt to resolve all disputes relating to this Agreement in an amenable manner. If such is not possible, the court in Zagreb is authorized to resolve disputes.</w:t>
      </w:r>
    </w:p>
    <w:p w14:paraId="5A6584A8" w14:textId="77777777" w:rsidR="00C84213" w:rsidRPr="00F034AA" w:rsidRDefault="00C84213" w:rsidP="00C84213">
      <w:pPr>
        <w:spacing w:after="0" w:line="280" w:lineRule="atLeast"/>
        <w:ind w:left="397"/>
        <w:jc w:val="both"/>
        <w:rPr>
          <w:rFonts w:cs="Calibri"/>
          <w:sz w:val="20"/>
          <w:szCs w:val="20"/>
          <w:lang w:val="en-US"/>
        </w:rPr>
      </w:pPr>
    </w:p>
    <w:p w14:paraId="039F1327" w14:textId="77777777" w:rsidR="00C84213" w:rsidRPr="00F034AA" w:rsidRDefault="00C84213" w:rsidP="00F034AA">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Financial Obligations</w:t>
      </w:r>
    </w:p>
    <w:p w14:paraId="08AE64C9"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The Client is obligated to observe all terms and conditions specified in FIDITAS Ltd. offer (which is sent to the Client after the request is received) in their entirety, Likewise the Client is obligated to compensate FIDITAS Ltd.  for all reasonable additional expenses incurred by the testing and conformity assessment procedure, and which could not have been foreseen at the time the offer was prepared. Additional expenses will be charged according to the price list posted</w:t>
      </w:r>
      <w:r w:rsidRPr="00F034AA">
        <w:rPr>
          <w:rFonts w:cs="Calibri"/>
          <w:color w:val="000000"/>
          <w:sz w:val="20"/>
          <w:szCs w:val="20"/>
          <w:lang w:val="en-US"/>
        </w:rPr>
        <w:t xml:space="preserve"> on FIDITAS Ltd. website (</w:t>
      </w:r>
      <w:hyperlink r:id="rId13" w:history="1">
        <w:r w:rsidR="00207384" w:rsidRPr="00F034AA">
          <w:rPr>
            <w:rStyle w:val="Hyperlink"/>
            <w:rFonts w:cs="Calibri"/>
            <w:sz w:val="20"/>
            <w:szCs w:val="20"/>
            <w:lang w:val="en-US"/>
          </w:rPr>
          <w:t>www.fiditas.com</w:t>
        </w:r>
      </w:hyperlink>
      <w:r w:rsidRPr="00F034AA">
        <w:rPr>
          <w:rFonts w:cs="Calibri"/>
          <w:color w:val="000000"/>
          <w:sz w:val="20"/>
          <w:szCs w:val="20"/>
          <w:lang w:val="en-US"/>
        </w:rPr>
        <w:t>)</w:t>
      </w:r>
      <w:r w:rsidRPr="00F034AA">
        <w:rPr>
          <w:rFonts w:cs="Calibri"/>
          <w:sz w:val="20"/>
          <w:szCs w:val="20"/>
          <w:lang w:val="en-US"/>
        </w:rPr>
        <w:t>.</w:t>
      </w:r>
    </w:p>
    <w:p w14:paraId="255D2D8A"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 xml:space="preserve">  </w:t>
      </w:r>
    </w:p>
    <w:p w14:paraId="02A8DBA8" w14:textId="77777777" w:rsidR="00C84213" w:rsidRPr="00F034AA" w:rsidRDefault="00C84213" w:rsidP="00F034AA">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Term of Agreement</w:t>
      </w:r>
    </w:p>
    <w:p w14:paraId="22FF6B50" w14:textId="3BDF2E59"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The Agreement between FIDITAS Ltd.  and the Client will be initiated once FIDITAS Ltd.  confirms, in writing, acceptance of the request for conformity assessment, and will continue until a valid certificate/notification</w:t>
      </w:r>
      <w:r w:rsidR="00C66694">
        <w:rPr>
          <w:rFonts w:cs="Calibri"/>
          <w:sz w:val="20"/>
          <w:szCs w:val="20"/>
          <w:lang w:val="en-US"/>
        </w:rPr>
        <w:t>/QAR</w:t>
      </w:r>
      <w:r w:rsidRPr="00F034AA">
        <w:rPr>
          <w:rFonts w:cs="Calibri"/>
          <w:sz w:val="20"/>
          <w:szCs w:val="20"/>
          <w:lang w:val="en-US"/>
        </w:rPr>
        <w:t xml:space="preserve"> has been issued.</w:t>
      </w:r>
    </w:p>
    <w:p w14:paraId="3BC4A725"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Throughout the duration of the Agreement both parties reserve the right to breach the Agreement (in writing) should the other party fail to fulfill the terms of the Agreement, even after a written warning has been issued with a reasonable time limit to correct any deviations noted.</w:t>
      </w:r>
    </w:p>
    <w:p w14:paraId="024D0113" w14:textId="77777777" w:rsidR="00C84213" w:rsidRPr="00F034AA" w:rsidRDefault="00C84213" w:rsidP="00C84213">
      <w:pPr>
        <w:spacing w:after="0" w:line="280" w:lineRule="atLeast"/>
        <w:ind w:left="397"/>
        <w:rPr>
          <w:rFonts w:cs="Calibri"/>
          <w:b/>
          <w:sz w:val="20"/>
          <w:szCs w:val="20"/>
          <w:lang w:val="en-US"/>
        </w:rPr>
      </w:pPr>
    </w:p>
    <w:p w14:paraId="5F2EE614" w14:textId="77777777" w:rsidR="00C84213" w:rsidRPr="00F034AA" w:rsidRDefault="00C84213" w:rsidP="00F034AA">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Other Conditions</w:t>
      </w:r>
    </w:p>
    <w:p w14:paraId="253D859B"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If for any reason the conditions set forth in this Agreement are not applied, FIDITAS Ltd.  shall, along with the Client, specify the conditions under which the requested conformity assessment procedure shall be performed.</w:t>
      </w:r>
    </w:p>
    <w:p w14:paraId="443B4AD9" w14:textId="77777777" w:rsidR="00C84213" w:rsidRPr="00F034AA" w:rsidRDefault="00C84213" w:rsidP="00C84213">
      <w:pPr>
        <w:spacing w:after="0" w:line="280" w:lineRule="atLeast"/>
        <w:ind w:left="397"/>
        <w:jc w:val="both"/>
        <w:rPr>
          <w:rFonts w:cs="Calibri"/>
          <w:sz w:val="20"/>
          <w:szCs w:val="20"/>
          <w:lang w:val="en-US"/>
        </w:rPr>
      </w:pPr>
      <w:r w:rsidRPr="00F034AA">
        <w:rPr>
          <w:rFonts w:cs="Calibri"/>
          <w:sz w:val="20"/>
          <w:szCs w:val="20"/>
          <w:lang w:val="en-US"/>
        </w:rPr>
        <w:t>No variation of the Agreement shall be valid unless confirmed in writing by both parties.</w:t>
      </w:r>
    </w:p>
    <w:p w14:paraId="31B341DF" w14:textId="77777777" w:rsidR="00C84213" w:rsidRPr="00F034AA" w:rsidRDefault="00C84213" w:rsidP="00C84213">
      <w:pPr>
        <w:spacing w:after="0" w:line="280" w:lineRule="atLeast"/>
        <w:rPr>
          <w:rFonts w:cs="Calibri"/>
          <w:sz w:val="20"/>
          <w:szCs w:val="20"/>
          <w:lang w:val="en-US"/>
        </w:rPr>
      </w:pPr>
    </w:p>
    <w:p w14:paraId="44F2D616" w14:textId="77777777" w:rsidR="00C84213" w:rsidRPr="00F034AA" w:rsidRDefault="00C84213" w:rsidP="00C84213">
      <w:pPr>
        <w:spacing w:after="0" w:line="280" w:lineRule="atLeast"/>
        <w:jc w:val="both"/>
        <w:rPr>
          <w:rFonts w:cs="Calibri"/>
          <w:sz w:val="20"/>
          <w:szCs w:val="20"/>
          <w:lang w:val="en-US"/>
        </w:rPr>
      </w:pPr>
      <w:r w:rsidRPr="00F034AA">
        <w:rPr>
          <w:rFonts w:cs="Calibri"/>
          <w:sz w:val="20"/>
          <w:szCs w:val="20"/>
          <w:lang w:val="en-US"/>
        </w:rPr>
        <w:t xml:space="preserve">The above said conditions of the Agreement have been read and accepted by the Client who is requesting </w:t>
      </w:r>
      <w:r w:rsidR="00207384" w:rsidRPr="00F034AA">
        <w:rPr>
          <w:rFonts w:cs="Calibri"/>
          <w:sz w:val="20"/>
          <w:szCs w:val="20"/>
          <w:lang w:val="en-US"/>
        </w:rPr>
        <w:t>services and</w:t>
      </w:r>
      <w:r w:rsidRPr="00F034AA">
        <w:rPr>
          <w:rFonts w:cs="Calibri"/>
          <w:sz w:val="20"/>
          <w:szCs w:val="20"/>
          <w:lang w:val="en-US"/>
        </w:rPr>
        <w:t xml:space="preserve"> is confirmed by signature of the Client’s authorized person on the Application for registration</w:t>
      </w:r>
      <w:r w:rsidR="008A07B6">
        <w:rPr>
          <w:rFonts w:cs="Calibri"/>
          <w:sz w:val="20"/>
          <w:szCs w:val="20"/>
          <w:lang w:val="en-US"/>
        </w:rPr>
        <w:t>.</w:t>
      </w:r>
    </w:p>
    <w:p w14:paraId="330BEE2C" w14:textId="77777777" w:rsidR="00C84213" w:rsidRPr="00F034AA" w:rsidRDefault="00C84213" w:rsidP="00C84213">
      <w:pPr>
        <w:spacing w:after="0" w:line="280" w:lineRule="atLeast"/>
        <w:ind w:right="618"/>
        <w:rPr>
          <w:rFonts w:cs="Calibri"/>
          <w:sz w:val="20"/>
          <w:szCs w:val="20"/>
          <w:lang w:val="en-US"/>
        </w:rPr>
      </w:pPr>
    </w:p>
    <w:p w14:paraId="6BBCE234" w14:textId="77777777" w:rsidR="00C84213" w:rsidRPr="00096D61" w:rsidRDefault="00C84213" w:rsidP="00A41C5B">
      <w:pPr>
        <w:rPr>
          <w:lang w:val="en-GB"/>
        </w:rPr>
      </w:pPr>
    </w:p>
    <w:sectPr w:rsidR="00C84213" w:rsidRPr="00096D61" w:rsidSect="00DB63D4">
      <w:pgSz w:w="11906" w:h="16838" w:code="9"/>
      <w:pgMar w:top="1134" w:right="1418" w:bottom="1021" w:left="1191"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A0049" w14:textId="77777777" w:rsidR="0040139A" w:rsidRDefault="0040139A" w:rsidP="000A494E">
      <w:pPr>
        <w:spacing w:after="0" w:line="240" w:lineRule="auto"/>
      </w:pPr>
      <w:r>
        <w:separator/>
      </w:r>
    </w:p>
  </w:endnote>
  <w:endnote w:type="continuationSeparator" w:id="0">
    <w:p w14:paraId="3B0AFD27" w14:textId="77777777" w:rsidR="0040139A" w:rsidRDefault="0040139A" w:rsidP="000A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RO_Swiss_Light-Normal">
    <w:altName w:val="Times New Roman"/>
    <w:charset w:val="00"/>
    <w:family w:val="auto"/>
    <w:pitch w:val="variable"/>
    <w:sig w:usb0="01000207" w:usb1="090E0000" w:usb2="00000010" w:usb3="00000000" w:csb0="001D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3A1E2" w14:textId="566DF06E" w:rsidR="00495B9C" w:rsidRDefault="00495B9C" w:rsidP="003E54DD">
    <w:pPr>
      <w:pStyle w:val="Footer"/>
      <w:rPr>
        <w:sz w:val="12"/>
        <w:szCs w:val="12"/>
      </w:rPr>
    </w:pPr>
  </w:p>
  <w:tbl>
    <w:tblPr>
      <w:tblW w:w="9889" w:type="dxa"/>
      <w:tblLook w:val="04A0" w:firstRow="1" w:lastRow="0" w:firstColumn="1" w:lastColumn="0" w:noHBand="0" w:noVBand="1"/>
    </w:tblPr>
    <w:tblGrid>
      <w:gridCol w:w="1526"/>
      <w:gridCol w:w="1570"/>
      <w:gridCol w:w="3096"/>
      <w:gridCol w:w="2280"/>
      <w:gridCol w:w="1417"/>
    </w:tblGrid>
    <w:tr w:rsidR="003E54DD" w:rsidRPr="00F9309C" w14:paraId="2CF56505" w14:textId="77777777" w:rsidTr="00003DB9">
      <w:tc>
        <w:tcPr>
          <w:tcW w:w="3096" w:type="dxa"/>
          <w:gridSpan w:val="2"/>
          <w:tcBorders>
            <w:top w:val="single" w:sz="8" w:space="0" w:color="2F5496"/>
          </w:tcBorders>
          <w:shd w:val="clear" w:color="auto" w:fill="auto"/>
        </w:tcPr>
        <w:p w14:paraId="6A3CE9BD" w14:textId="77777777" w:rsidR="003E54DD" w:rsidRPr="00F9309C" w:rsidRDefault="003E54DD" w:rsidP="003E54DD">
          <w:pPr>
            <w:pStyle w:val="Footer"/>
            <w:rPr>
              <w:rStyle w:val="PlaceholderText"/>
              <w:color w:val="auto"/>
              <w:sz w:val="10"/>
              <w:szCs w:val="10"/>
            </w:rPr>
          </w:pPr>
        </w:p>
      </w:tc>
      <w:tc>
        <w:tcPr>
          <w:tcW w:w="3096" w:type="dxa"/>
          <w:tcBorders>
            <w:top w:val="single" w:sz="8" w:space="0" w:color="2F5496"/>
          </w:tcBorders>
          <w:shd w:val="clear" w:color="auto" w:fill="auto"/>
        </w:tcPr>
        <w:p w14:paraId="3DDFF611" w14:textId="77777777" w:rsidR="003E54DD" w:rsidRPr="00F9309C" w:rsidRDefault="003E54DD" w:rsidP="003E54DD">
          <w:pPr>
            <w:pStyle w:val="Footer"/>
            <w:rPr>
              <w:rStyle w:val="PlaceholderText"/>
              <w:color w:val="auto"/>
              <w:sz w:val="10"/>
              <w:szCs w:val="10"/>
            </w:rPr>
          </w:pPr>
        </w:p>
      </w:tc>
      <w:tc>
        <w:tcPr>
          <w:tcW w:w="3697" w:type="dxa"/>
          <w:gridSpan w:val="2"/>
          <w:tcBorders>
            <w:top w:val="single" w:sz="8" w:space="0" w:color="2F5496"/>
          </w:tcBorders>
          <w:shd w:val="clear" w:color="auto" w:fill="auto"/>
        </w:tcPr>
        <w:p w14:paraId="53EFAE0F" w14:textId="77777777" w:rsidR="003E54DD" w:rsidRPr="00F9309C" w:rsidRDefault="003E54DD" w:rsidP="003E54DD">
          <w:pPr>
            <w:pStyle w:val="Footer"/>
            <w:rPr>
              <w:rStyle w:val="PlaceholderText"/>
              <w:color w:val="auto"/>
              <w:sz w:val="10"/>
              <w:szCs w:val="10"/>
            </w:rPr>
          </w:pPr>
        </w:p>
      </w:tc>
    </w:tr>
    <w:tr w:rsidR="003E54DD" w:rsidRPr="00F9309C" w14:paraId="54D47F74" w14:textId="77777777" w:rsidTr="00003DB9">
      <w:tc>
        <w:tcPr>
          <w:tcW w:w="1526" w:type="dxa"/>
          <w:shd w:val="clear" w:color="auto" w:fill="auto"/>
          <w:vAlign w:val="center"/>
        </w:tcPr>
        <w:p w14:paraId="5D31360C" w14:textId="77777777" w:rsidR="003E54DD" w:rsidRPr="00F9309C" w:rsidRDefault="003E54DD" w:rsidP="003E54DD">
          <w:pPr>
            <w:pStyle w:val="Footer"/>
            <w:jc w:val="center"/>
            <w:rPr>
              <w:rStyle w:val="PlaceholderText"/>
              <w:color w:val="auto"/>
              <w:sz w:val="18"/>
              <w:szCs w:val="18"/>
              <w:lang w:val="hr-HR"/>
            </w:rPr>
          </w:pPr>
          <w:r w:rsidRPr="00F9309C">
            <w:rPr>
              <w:rStyle w:val="PlaceholderText"/>
              <w:color w:val="auto"/>
              <w:sz w:val="18"/>
              <w:szCs w:val="18"/>
              <w:lang w:val="hr-HR"/>
            </w:rPr>
            <w:t>Str</w:t>
          </w:r>
          <w:r w:rsidRPr="003E54DD">
            <w:rPr>
              <w:rStyle w:val="PlaceholderText"/>
              <w:color w:val="auto"/>
              <w:sz w:val="18"/>
              <w:szCs w:val="18"/>
              <w:lang w:val="hr-HR"/>
            </w:rPr>
            <w:t xml:space="preserve">. </w:t>
          </w:r>
          <w:r w:rsidRPr="003E54DD">
            <w:rPr>
              <w:rStyle w:val="PlaceholderText"/>
              <w:color w:val="auto"/>
              <w:sz w:val="18"/>
              <w:szCs w:val="18"/>
              <w:lang w:val="hr-HR"/>
            </w:rPr>
            <w:fldChar w:fldCharType="begin"/>
          </w:r>
          <w:r w:rsidRPr="003E54DD">
            <w:rPr>
              <w:rStyle w:val="PlaceholderText"/>
              <w:color w:val="auto"/>
              <w:sz w:val="18"/>
              <w:szCs w:val="18"/>
              <w:lang w:val="hr-HR"/>
            </w:rPr>
            <w:instrText xml:space="preserve"> PAGE   \* MERGEFORMAT </w:instrText>
          </w:r>
          <w:r w:rsidRPr="003E54DD">
            <w:rPr>
              <w:rStyle w:val="PlaceholderText"/>
              <w:color w:val="auto"/>
              <w:sz w:val="18"/>
              <w:szCs w:val="18"/>
              <w:lang w:val="hr-HR"/>
            </w:rPr>
            <w:fldChar w:fldCharType="separate"/>
          </w:r>
          <w:r w:rsidRPr="003E54DD">
            <w:rPr>
              <w:rStyle w:val="PlaceholderText"/>
              <w:color w:val="auto"/>
              <w:sz w:val="18"/>
              <w:szCs w:val="18"/>
              <w:lang w:val="hr-HR"/>
            </w:rPr>
            <w:t>1</w:t>
          </w:r>
          <w:r w:rsidRPr="003E54DD">
            <w:rPr>
              <w:rStyle w:val="PlaceholderText"/>
              <w:noProof/>
              <w:color w:val="auto"/>
              <w:sz w:val="18"/>
              <w:szCs w:val="18"/>
              <w:lang w:val="hr-HR"/>
            </w:rPr>
            <w:fldChar w:fldCharType="end"/>
          </w:r>
          <w:r w:rsidRPr="003E54DD">
            <w:rPr>
              <w:rStyle w:val="PlaceholderText"/>
              <w:color w:val="auto"/>
              <w:sz w:val="18"/>
              <w:szCs w:val="18"/>
              <w:lang w:val="hr-HR"/>
            </w:rPr>
            <w:t>/</w:t>
          </w:r>
          <w:r w:rsidRPr="009537E5">
            <w:rPr>
              <w:rStyle w:val="PlaceholderText"/>
              <w:color w:val="auto"/>
              <w:sz w:val="18"/>
              <w:szCs w:val="18"/>
              <w:lang w:val="hr-HR"/>
            </w:rPr>
            <w:t>1</w:t>
          </w:r>
          <w:r>
            <w:rPr>
              <w:rStyle w:val="PlaceholderText"/>
              <w:color w:val="auto"/>
              <w:sz w:val="18"/>
              <w:szCs w:val="18"/>
              <w:lang w:val="hr-HR"/>
            </w:rPr>
            <w:t>0</w:t>
          </w:r>
        </w:p>
      </w:tc>
      <w:tc>
        <w:tcPr>
          <w:tcW w:w="6946" w:type="dxa"/>
          <w:gridSpan w:val="3"/>
          <w:shd w:val="clear" w:color="auto" w:fill="auto"/>
          <w:vAlign w:val="center"/>
        </w:tcPr>
        <w:p w14:paraId="43F36445" w14:textId="77777777" w:rsidR="003E54DD" w:rsidRPr="00F9309C" w:rsidRDefault="003E54DD" w:rsidP="003E54DD">
          <w:pPr>
            <w:pStyle w:val="Footer"/>
            <w:jc w:val="center"/>
            <w:rPr>
              <w:rStyle w:val="PlaceholderText"/>
              <w:color w:val="auto"/>
              <w:sz w:val="18"/>
              <w:szCs w:val="18"/>
            </w:rPr>
          </w:pPr>
          <w:r w:rsidRPr="00F9309C">
            <w:rPr>
              <w:rStyle w:val="PlaceholderText"/>
              <w:color w:val="auto"/>
              <w:sz w:val="18"/>
              <w:szCs w:val="18"/>
            </w:rPr>
            <w:t>Fiditas d.o.o.</w:t>
          </w:r>
          <w:r w:rsidRPr="00F9309C">
            <w:rPr>
              <w:rStyle w:val="PlaceholderText"/>
              <w:color w:val="auto"/>
              <w:sz w:val="18"/>
              <w:szCs w:val="18"/>
              <w:lang w:val="hr-HR"/>
            </w:rPr>
            <w:t xml:space="preserve"> </w:t>
          </w:r>
          <w:r w:rsidRPr="00F9309C">
            <w:rPr>
              <w:rStyle w:val="PlaceholderText"/>
              <w:color w:val="auto"/>
              <w:sz w:val="18"/>
              <w:szCs w:val="18"/>
            </w:rPr>
            <w:t>Karlovačka cesta 197, 10250 Zagreb-Lučko, Hrvatska</w:t>
          </w:r>
        </w:p>
        <w:p w14:paraId="6B5A72D8" w14:textId="77777777" w:rsidR="003E54DD" w:rsidRPr="0007042C" w:rsidRDefault="003E54DD" w:rsidP="003E54DD">
          <w:pPr>
            <w:pStyle w:val="Footer"/>
            <w:jc w:val="center"/>
            <w:rPr>
              <w:rStyle w:val="PlaceholderText"/>
              <w:color w:val="auto"/>
              <w:sz w:val="16"/>
              <w:szCs w:val="16"/>
              <w:lang w:val="hr-HR"/>
            </w:rPr>
          </w:pPr>
          <w:r>
            <w:rPr>
              <w:rStyle w:val="PlaceholderText"/>
              <w:color w:val="auto"/>
              <w:sz w:val="18"/>
              <w:szCs w:val="18"/>
              <w:lang w:val="hr-HR"/>
            </w:rPr>
            <w:t>T</w:t>
          </w:r>
          <w:r w:rsidRPr="00F9309C">
            <w:rPr>
              <w:rStyle w:val="PlaceholderText"/>
              <w:color w:val="auto"/>
              <w:sz w:val="18"/>
              <w:szCs w:val="18"/>
            </w:rPr>
            <w:t xml:space="preserve">el: +385 1 5578565; </w:t>
          </w:r>
          <w:hyperlink r:id="rId1" w:history="1">
            <w:r w:rsidRPr="009E7F3B">
              <w:rPr>
                <w:rStyle w:val="Hyperlink"/>
                <w:sz w:val="18"/>
                <w:szCs w:val="18"/>
              </w:rPr>
              <w:t>info@fiditas.com</w:t>
            </w:r>
          </w:hyperlink>
          <w:r>
            <w:rPr>
              <w:rStyle w:val="PlaceholderText"/>
              <w:color w:val="auto"/>
              <w:sz w:val="18"/>
              <w:szCs w:val="18"/>
              <w:lang w:val="hr-HR"/>
            </w:rPr>
            <w:t xml:space="preserve"> </w:t>
          </w:r>
          <w:r w:rsidRPr="00F9309C">
            <w:rPr>
              <w:rStyle w:val="PlaceholderText"/>
              <w:color w:val="auto"/>
              <w:sz w:val="18"/>
              <w:szCs w:val="18"/>
            </w:rPr>
            <w:t xml:space="preserve">; </w:t>
          </w:r>
          <w:hyperlink r:id="rId2" w:history="1">
            <w:r w:rsidRPr="009E7F3B">
              <w:rPr>
                <w:rStyle w:val="Hyperlink"/>
                <w:sz w:val="18"/>
                <w:szCs w:val="18"/>
              </w:rPr>
              <w:t>www.fiditas.com</w:t>
            </w:r>
          </w:hyperlink>
          <w:r>
            <w:rPr>
              <w:rStyle w:val="PlaceholderText"/>
              <w:color w:val="auto"/>
              <w:sz w:val="18"/>
              <w:szCs w:val="18"/>
              <w:lang w:val="hr-HR"/>
            </w:rPr>
            <w:t xml:space="preserve"> </w:t>
          </w:r>
        </w:p>
      </w:tc>
      <w:tc>
        <w:tcPr>
          <w:tcW w:w="1417" w:type="dxa"/>
          <w:shd w:val="clear" w:color="auto" w:fill="auto"/>
        </w:tcPr>
        <w:p w14:paraId="07F4C920" w14:textId="77777777" w:rsidR="003E54DD" w:rsidRPr="00F9309C" w:rsidRDefault="003E54DD" w:rsidP="003E54DD">
          <w:pPr>
            <w:pStyle w:val="Footer"/>
            <w:rPr>
              <w:rStyle w:val="PlaceholderText"/>
              <w:color w:val="auto"/>
              <w:sz w:val="16"/>
              <w:szCs w:val="16"/>
              <w:lang w:val="hr-HR"/>
            </w:rPr>
          </w:pPr>
          <w:r w:rsidRPr="00F9309C">
            <w:rPr>
              <w:rStyle w:val="PlaceholderText"/>
              <w:color w:val="auto"/>
              <w:sz w:val="16"/>
              <w:szCs w:val="16"/>
              <w:lang w:val="hr-HR"/>
            </w:rPr>
            <w:t>OBR-C-</w:t>
          </w:r>
          <w:r>
            <w:rPr>
              <w:rStyle w:val="PlaceholderText"/>
              <w:color w:val="auto"/>
              <w:sz w:val="16"/>
              <w:szCs w:val="16"/>
              <w:lang w:val="hr-HR"/>
            </w:rPr>
            <w:t>08</w:t>
          </w:r>
          <w:r w:rsidRPr="00FB58D3">
            <w:rPr>
              <w:rStyle w:val="PlaceholderText"/>
              <w:color w:val="auto"/>
              <w:sz w:val="16"/>
              <w:szCs w:val="16"/>
              <w:lang w:val="hr-HR"/>
            </w:rPr>
            <w:t>/</w:t>
          </w:r>
          <w:r>
            <w:rPr>
              <w:rStyle w:val="PlaceholderText"/>
              <w:color w:val="auto"/>
              <w:sz w:val="16"/>
              <w:szCs w:val="16"/>
              <w:lang w:val="hr-HR"/>
            </w:rPr>
            <w:t>2</w:t>
          </w:r>
        </w:p>
      </w:tc>
    </w:tr>
  </w:tbl>
  <w:p w14:paraId="52ADA26C" w14:textId="77777777" w:rsidR="003E54DD" w:rsidRPr="003E54DD" w:rsidRDefault="003E54DD" w:rsidP="003E54DD">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4A0" w:firstRow="1" w:lastRow="0" w:firstColumn="1" w:lastColumn="0" w:noHBand="0" w:noVBand="1"/>
    </w:tblPr>
    <w:tblGrid>
      <w:gridCol w:w="1526"/>
      <w:gridCol w:w="1570"/>
      <w:gridCol w:w="3096"/>
      <w:gridCol w:w="2280"/>
      <w:gridCol w:w="1417"/>
    </w:tblGrid>
    <w:tr w:rsidR="00B40B9B" w:rsidRPr="00F9309C" w14:paraId="388CD904" w14:textId="77777777" w:rsidTr="00F9309C">
      <w:tc>
        <w:tcPr>
          <w:tcW w:w="3096" w:type="dxa"/>
          <w:gridSpan w:val="2"/>
          <w:tcBorders>
            <w:top w:val="single" w:sz="8" w:space="0" w:color="2F5496"/>
          </w:tcBorders>
          <w:shd w:val="clear" w:color="auto" w:fill="auto"/>
        </w:tcPr>
        <w:p w14:paraId="3EBEFFC6" w14:textId="77777777" w:rsidR="00B40B9B" w:rsidRPr="00F9309C" w:rsidRDefault="00B40B9B" w:rsidP="007A5736">
          <w:pPr>
            <w:pStyle w:val="Footer"/>
            <w:rPr>
              <w:rStyle w:val="PlaceholderText"/>
              <w:color w:val="auto"/>
              <w:sz w:val="10"/>
              <w:szCs w:val="10"/>
            </w:rPr>
          </w:pPr>
        </w:p>
      </w:tc>
      <w:tc>
        <w:tcPr>
          <w:tcW w:w="3096" w:type="dxa"/>
          <w:tcBorders>
            <w:top w:val="single" w:sz="8" w:space="0" w:color="2F5496"/>
          </w:tcBorders>
          <w:shd w:val="clear" w:color="auto" w:fill="auto"/>
        </w:tcPr>
        <w:p w14:paraId="4067203A" w14:textId="77777777" w:rsidR="00B40B9B" w:rsidRPr="00F9309C" w:rsidRDefault="00B40B9B" w:rsidP="007A5736">
          <w:pPr>
            <w:pStyle w:val="Footer"/>
            <w:rPr>
              <w:rStyle w:val="PlaceholderText"/>
              <w:color w:val="auto"/>
              <w:sz w:val="10"/>
              <w:szCs w:val="10"/>
            </w:rPr>
          </w:pPr>
        </w:p>
      </w:tc>
      <w:tc>
        <w:tcPr>
          <w:tcW w:w="3697" w:type="dxa"/>
          <w:gridSpan w:val="2"/>
          <w:tcBorders>
            <w:top w:val="single" w:sz="8" w:space="0" w:color="2F5496"/>
          </w:tcBorders>
          <w:shd w:val="clear" w:color="auto" w:fill="auto"/>
        </w:tcPr>
        <w:p w14:paraId="4F4C2DFB" w14:textId="77777777" w:rsidR="00B40B9B" w:rsidRPr="00F9309C" w:rsidRDefault="00B40B9B" w:rsidP="007A5736">
          <w:pPr>
            <w:pStyle w:val="Footer"/>
            <w:rPr>
              <w:rStyle w:val="PlaceholderText"/>
              <w:color w:val="auto"/>
              <w:sz w:val="10"/>
              <w:szCs w:val="10"/>
            </w:rPr>
          </w:pPr>
        </w:p>
      </w:tc>
    </w:tr>
    <w:tr w:rsidR="00CE333B" w:rsidRPr="00F9309C" w14:paraId="222181E1" w14:textId="77777777" w:rsidTr="00F9309C">
      <w:tc>
        <w:tcPr>
          <w:tcW w:w="3096" w:type="dxa"/>
          <w:gridSpan w:val="2"/>
          <w:tcBorders>
            <w:top w:val="single" w:sz="8" w:space="0" w:color="2F5496"/>
          </w:tcBorders>
          <w:shd w:val="clear" w:color="auto" w:fill="auto"/>
        </w:tcPr>
        <w:p w14:paraId="0E6E3856" w14:textId="77777777" w:rsidR="00CE333B" w:rsidRPr="00F9309C" w:rsidRDefault="00CE333B" w:rsidP="007A5736">
          <w:pPr>
            <w:pStyle w:val="Footer"/>
            <w:rPr>
              <w:rStyle w:val="PlaceholderText"/>
              <w:color w:val="auto"/>
              <w:sz w:val="10"/>
              <w:szCs w:val="10"/>
            </w:rPr>
          </w:pPr>
        </w:p>
      </w:tc>
      <w:tc>
        <w:tcPr>
          <w:tcW w:w="3096" w:type="dxa"/>
          <w:tcBorders>
            <w:top w:val="single" w:sz="8" w:space="0" w:color="2F5496"/>
          </w:tcBorders>
          <w:shd w:val="clear" w:color="auto" w:fill="auto"/>
        </w:tcPr>
        <w:p w14:paraId="3573F277" w14:textId="77777777" w:rsidR="00CE333B" w:rsidRPr="00F9309C" w:rsidRDefault="00CE333B" w:rsidP="007A5736">
          <w:pPr>
            <w:pStyle w:val="Footer"/>
            <w:rPr>
              <w:rStyle w:val="PlaceholderText"/>
              <w:color w:val="auto"/>
              <w:sz w:val="10"/>
              <w:szCs w:val="10"/>
            </w:rPr>
          </w:pPr>
        </w:p>
      </w:tc>
      <w:tc>
        <w:tcPr>
          <w:tcW w:w="3697" w:type="dxa"/>
          <w:gridSpan w:val="2"/>
          <w:tcBorders>
            <w:top w:val="single" w:sz="8" w:space="0" w:color="2F5496"/>
          </w:tcBorders>
          <w:shd w:val="clear" w:color="auto" w:fill="auto"/>
        </w:tcPr>
        <w:p w14:paraId="3C29940D" w14:textId="77777777" w:rsidR="00CE333B" w:rsidRPr="00F9309C" w:rsidRDefault="00CE333B" w:rsidP="007A5736">
          <w:pPr>
            <w:pStyle w:val="Footer"/>
            <w:rPr>
              <w:rStyle w:val="PlaceholderText"/>
              <w:color w:val="auto"/>
              <w:sz w:val="10"/>
              <w:szCs w:val="10"/>
            </w:rPr>
          </w:pPr>
        </w:p>
      </w:tc>
    </w:tr>
    <w:tr w:rsidR="0095319E" w:rsidRPr="00F9309C" w14:paraId="6E73BA8B" w14:textId="77777777" w:rsidTr="00F9309C">
      <w:tc>
        <w:tcPr>
          <w:tcW w:w="1526" w:type="dxa"/>
          <w:shd w:val="clear" w:color="auto" w:fill="auto"/>
          <w:vAlign w:val="center"/>
        </w:tcPr>
        <w:p w14:paraId="7A804F54" w14:textId="77777777" w:rsidR="0095319E" w:rsidRPr="00F9309C" w:rsidRDefault="0095319E" w:rsidP="00F9309C">
          <w:pPr>
            <w:pStyle w:val="Footer"/>
            <w:jc w:val="center"/>
            <w:rPr>
              <w:rStyle w:val="PlaceholderText"/>
              <w:color w:val="auto"/>
              <w:sz w:val="18"/>
              <w:szCs w:val="18"/>
              <w:lang w:val="hr-HR"/>
            </w:rPr>
          </w:pPr>
          <w:r w:rsidRPr="00F9309C">
            <w:rPr>
              <w:rStyle w:val="PlaceholderText"/>
              <w:color w:val="auto"/>
              <w:sz w:val="18"/>
              <w:szCs w:val="18"/>
              <w:lang w:val="hr-HR"/>
            </w:rPr>
            <w:t>Str.</w:t>
          </w:r>
          <w:r w:rsidRPr="00F9309C">
            <w:rPr>
              <w:rStyle w:val="PlaceholderText"/>
              <w:sz w:val="18"/>
              <w:szCs w:val="18"/>
              <w:lang w:val="hr-HR"/>
            </w:rPr>
            <w:t xml:space="preserve"> </w:t>
          </w:r>
          <w:r w:rsidRPr="00F9309C">
            <w:rPr>
              <w:rStyle w:val="PlaceholderText"/>
              <w:color w:val="auto"/>
              <w:sz w:val="18"/>
              <w:szCs w:val="18"/>
              <w:lang w:val="hr-HR"/>
            </w:rPr>
            <w:t>1/x</w:t>
          </w:r>
        </w:p>
      </w:tc>
      <w:tc>
        <w:tcPr>
          <w:tcW w:w="6946" w:type="dxa"/>
          <w:gridSpan w:val="3"/>
          <w:shd w:val="clear" w:color="auto" w:fill="auto"/>
          <w:vAlign w:val="center"/>
        </w:tcPr>
        <w:p w14:paraId="27704B5E" w14:textId="77777777" w:rsidR="0095319E" w:rsidRPr="00F9309C" w:rsidRDefault="0095319E" w:rsidP="00F9309C">
          <w:pPr>
            <w:pStyle w:val="Footer"/>
            <w:jc w:val="center"/>
            <w:rPr>
              <w:rStyle w:val="PlaceholderText"/>
              <w:color w:val="auto"/>
              <w:sz w:val="18"/>
              <w:szCs w:val="18"/>
            </w:rPr>
          </w:pPr>
          <w:r w:rsidRPr="00F9309C">
            <w:rPr>
              <w:rStyle w:val="PlaceholderText"/>
              <w:color w:val="auto"/>
              <w:sz w:val="18"/>
              <w:szCs w:val="18"/>
            </w:rPr>
            <w:t>Fiditas d.o.o.</w:t>
          </w:r>
          <w:r w:rsidRPr="00F9309C">
            <w:rPr>
              <w:rStyle w:val="PlaceholderText"/>
              <w:color w:val="auto"/>
              <w:sz w:val="18"/>
              <w:szCs w:val="18"/>
              <w:lang w:val="hr-HR"/>
            </w:rPr>
            <w:t xml:space="preserve"> </w:t>
          </w:r>
          <w:r w:rsidRPr="00F9309C">
            <w:rPr>
              <w:rStyle w:val="PlaceholderText"/>
              <w:color w:val="auto"/>
              <w:sz w:val="18"/>
              <w:szCs w:val="18"/>
            </w:rPr>
            <w:t>Karlovačka cesta 197, 10250 Zagreb-Lučko, Hrvatska</w:t>
          </w:r>
        </w:p>
        <w:p w14:paraId="1A0826BF" w14:textId="77777777" w:rsidR="0095319E" w:rsidRPr="00F9309C" w:rsidRDefault="0095319E" w:rsidP="00F9309C">
          <w:pPr>
            <w:pStyle w:val="Footer"/>
            <w:jc w:val="center"/>
            <w:rPr>
              <w:rStyle w:val="PlaceholderText"/>
              <w:color w:val="auto"/>
              <w:sz w:val="16"/>
              <w:szCs w:val="16"/>
            </w:rPr>
          </w:pPr>
          <w:r w:rsidRPr="00F9309C">
            <w:rPr>
              <w:rStyle w:val="PlaceholderText"/>
              <w:color w:val="auto"/>
              <w:sz w:val="18"/>
              <w:szCs w:val="18"/>
            </w:rPr>
            <w:t>tel/fax: +385 1 5578565; info@fiditas.com; www.fiditas.com</w:t>
          </w:r>
        </w:p>
      </w:tc>
      <w:tc>
        <w:tcPr>
          <w:tcW w:w="1417" w:type="dxa"/>
          <w:shd w:val="clear" w:color="auto" w:fill="auto"/>
        </w:tcPr>
        <w:p w14:paraId="45C33FCF" w14:textId="77777777" w:rsidR="0095319E" w:rsidRPr="00F9309C" w:rsidRDefault="0095319E" w:rsidP="007A5736">
          <w:pPr>
            <w:pStyle w:val="Footer"/>
            <w:rPr>
              <w:rStyle w:val="PlaceholderText"/>
              <w:color w:val="auto"/>
              <w:sz w:val="16"/>
              <w:szCs w:val="16"/>
              <w:lang w:val="hr-HR"/>
            </w:rPr>
          </w:pPr>
          <w:r w:rsidRPr="00F9309C">
            <w:rPr>
              <w:rStyle w:val="PlaceholderText"/>
              <w:color w:val="auto"/>
              <w:sz w:val="16"/>
              <w:szCs w:val="16"/>
              <w:lang w:val="hr-HR"/>
            </w:rPr>
            <w:t>OBR-C-0</w:t>
          </w:r>
          <w:r w:rsidR="00092790">
            <w:rPr>
              <w:rStyle w:val="PlaceholderText"/>
              <w:color w:val="auto"/>
              <w:sz w:val="16"/>
              <w:szCs w:val="16"/>
              <w:lang w:val="hr-HR"/>
            </w:rPr>
            <w:t>2</w:t>
          </w:r>
          <w:r w:rsidRPr="00F9309C">
            <w:rPr>
              <w:rStyle w:val="PlaceholderText"/>
              <w:color w:val="auto"/>
              <w:sz w:val="16"/>
              <w:szCs w:val="16"/>
              <w:lang w:val="hr-HR"/>
            </w:rPr>
            <w:t>/1</w:t>
          </w:r>
        </w:p>
      </w:tc>
    </w:tr>
  </w:tbl>
  <w:p w14:paraId="68C8583C" w14:textId="77777777" w:rsidR="00B32ABE" w:rsidRPr="007A5736" w:rsidRDefault="00B32ABE" w:rsidP="007A5736">
    <w:pPr>
      <w:pStyle w:val="Footer"/>
      <w:rPr>
        <w:rStyle w:val="PlaceholderText"/>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61F55" w14:textId="77777777" w:rsidR="0040139A" w:rsidRDefault="0040139A" w:rsidP="000A494E">
      <w:pPr>
        <w:spacing w:after="0" w:line="240" w:lineRule="auto"/>
      </w:pPr>
      <w:r>
        <w:separator/>
      </w:r>
    </w:p>
  </w:footnote>
  <w:footnote w:type="continuationSeparator" w:id="0">
    <w:p w14:paraId="6F2C8B5C" w14:textId="77777777" w:rsidR="0040139A" w:rsidRDefault="0040139A" w:rsidP="000A4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bottom w:val="double" w:sz="4" w:space="0" w:color="auto"/>
      </w:tblBorders>
      <w:tblLook w:val="04A0" w:firstRow="1" w:lastRow="0" w:firstColumn="1" w:lastColumn="0" w:noHBand="0" w:noVBand="1"/>
    </w:tblPr>
    <w:tblGrid>
      <w:gridCol w:w="3911"/>
      <w:gridCol w:w="1017"/>
      <w:gridCol w:w="2693"/>
      <w:gridCol w:w="2268"/>
    </w:tblGrid>
    <w:tr w:rsidR="00495B9C" w14:paraId="2875DC52" w14:textId="77777777" w:rsidTr="00FB58D3">
      <w:tc>
        <w:tcPr>
          <w:tcW w:w="3911" w:type="dxa"/>
          <w:shd w:val="clear" w:color="auto" w:fill="auto"/>
        </w:tcPr>
        <w:p w14:paraId="463EF02E" w14:textId="77777777" w:rsidR="00495B9C" w:rsidRDefault="00495B9C" w:rsidP="00FB58D3">
          <w:pPr>
            <w:pStyle w:val="Header"/>
          </w:pPr>
          <w:r>
            <w:rPr>
              <w:noProof/>
              <w:color w:val="2E74B5"/>
              <w:sz w:val="36"/>
              <w:szCs w:val="36"/>
            </w:rPr>
            <w:drawing>
              <wp:inline distT="0" distB="0" distL="0" distR="0" wp14:anchorId="151BE277" wp14:editId="69CB9F1C">
                <wp:extent cx="1575435" cy="429895"/>
                <wp:effectExtent l="0" t="0" r="0" b="0"/>
                <wp:docPr id="3" name="Picture 3" descr="Logo-sa-sloganom-za-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sloganom-za-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429895"/>
                        </a:xfrm>
                        <a:prstGeom prst="rect">
                          <a:avLst/>
                        </a:prstGeom>
                        <a:noFill/>
                        <a:ln>
                          <a:noFill/>
                        </a:ln>
                      </pic:spPr>
                    </pic:pic>
                  </a:graphicData>
                </a:graphic>
              </wp:inline>
            </w:drawing>
          </w:r>
        </w:p>
      </w:tc>
      <w:tc>
        <w:tcPr>
          <w:tcW w:w="1017" w:type="dxa"/>
          <w:shd w:val="clear" w:color="auto" w:fill="auto"/>
        </w:tcPr>
        <w:p w14:paraId="7790F48B" w14:textId="77777777" w:rsidR="00495B9C" w:rsidRDefault="00495B9C" w:rsidP="00FB58D3">
          <w:pPr>
            <w:spacing w:after="0" w:line="240" w:lineRule="auto"/>
          </w:pPr>
        </w:p>
      </w:tc>
      <w:tc>
        <w:tcPr>
          <w:tcW w:w="2693" w:type="dxa"/>
          <w:shd w:val="clear" w:color="auto" w:fill="auto"/>
          <w:vAlign w:val="center"/>
        </w:tcPr>
        <w:p w14:paraId="0F025E8D" w14:textId="77777777" w:rsidR="00495B9C" w:rsidRPr="00F9309C" w:rsidRDefault="00495B9C" w:rsidP="00FB58D3">
          <w:pPr>
            <w:pStyle w:val="Header"/>
            <w:rPr>
              <w:sz w:val="28"/>
              <w:szCs w:val="28"/>
              <w:lang w:val="hr-HR"/>
            </w:rPr>
          </w:pPr>
        </w:p>
      </w:tc>
      <w:tc>
        <w:tcPr>
          <w:tcW w:w="2268" w:type="dxa"/>
          <w:shd w:val="clear" w:color="auto" w:fill="auto"/>
          <w:vAlign w:val="center"/>
        </w:tcPr>
        <w:p w14:paraId="68F209FB" w14:textId="77777777" w:rsidR="00495B9C" w:rsidRDefault="00495B9C" w:rsidP="00FB58D3">
          <w:pPr>
            <w:pStyle w:val="Header"/>
          </w:pPr>
        </w:p>
      </w:tc>
    </w:tr>
  </w:tbl>
  <w:p w14:paraId="4C91EC1D" w14:textId="77777777" w:rsidR="00495B9C" w:rsidRPr="00001371" w:rsidRDefault="00495B9C" w:rsidP="00001371">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4A0" w:firstRow="1" w:lastRow="0" w:firstColumn="1" w:lastColumn="0" w:noHBand="0" w:noVBand="1"/>
    </w:tblPr>
    <w:tblGrid>
      <w:gridCol w:w="1101"/>
      <w:gridCol w:w="3827"/>
      <w:gridCol w:w="3685"/>
      <w:gridCol w:w="1276"/>
    </w:tblGrid>
    <w:tr w:rsidR="000F1EE2" w14:paraId="5CED48AD" w14:textId="77777777" w:rsidTr="00F9309C">
      <w:tc>
        <w:tcPr>
          <w:tcW w:w="1101" w:type="dxa"/>
          <w:shd w:val="clear" w:color="auto" w:fill="auto"/>
        </w:tcPr>
        <w:p w14:paraId="24F20D1B" w14:textId="0C59DDF3" w:rsidR="000F1EE2" w:rsidRDefault="00665950">
          <w:pPr>
            <w:pStyle w:val="Header"/>
          </w:pPr>
          <w:r>
            <w:rPr>
              <w:rStyle w:val="PlaceholderText"/>
              <w:rFonts w:eastAsia="Times New Roman"/>
              <w:b/>
              <w:bCs/>
              <w:i/>
              <w:iCs/>
              <w:noProof/>
              <w:sz w:val="22"/>
              <w:szCs w:val="22"/>
              <w:lang w:val="hr-HR" w:eastAsia="en-US"/>
            </w:rPr>
            <w:drawing>
              <wp:inline distT="0" distB="0" distL="0" distR="0" wp14:anchorId="4C786E06" wp14:editId="2614F077">
                <wp:extent cx="493395" cy="548005"/>
                <wp:effectExtent l="0" t="0" r="0" b="0"/>
                <wp:docPr id="2" name="Picture 2" descr="Kockica_fid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ckica_fidi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548005"/>
                        </a:xfrm>
                        <a:prstGeom prst="rect">
                          <a:avLst/>
                        </a:prstGeom>
                        <a:noFill/>
                        <a:ln>
                          <a:noFill/>
                        </a:ln>
                      </pic:spPr>
                    </pic:pic>
                  </a:graphicData>
                </a:graphic>
              </wp:inline>
            </w:drawing>
          </w:r>
        </w:p>
      </w:tc>
      <w:tc>
        <w:tcPr>
          <w:tcW w:w="3827" w:type="dxa"/>
          <w:shd w:val="clear" w:color="auto" w:fill="auto"/>
        </w:tcPr>
        <w:p w14:paraId="74ED9607" w14:textId="77777777" w:rsidR="000F1EE2" w:rsidRPr="00F9309C" w:rsidRDefault="000F1EE2" w:rsidP="00F9309C">
          <w:pPr>
            <w:spacing w:after="0" w:line="240" w:lineRule="auto"/>
            <w:rPr>
              <w:color w:val="2E74B5"/>
              <w:sz w:val="36"/>
              <w:szCs w:val="36"/>
              <w:lang w:eastAsia="x-none"/>
            </w:rPr>
          </w:pPr>
          <w:r w:rsidRPr="00F9309C">
            <w:rPr>
              <w:color w:val="2E74B5"/>
              <w:sz w:val="36"/>
              <w:szCs w:val="36"/>
              <w:lang w:eastAsia="x-none"/>
            </w:rPr>
            <w:t>Fiditas Ltd</w:t>
          </w:r>
        </w:p>
        <w:p w14:paraId="59A186D9" w14:textId="77777777" w:rsidR="000F1EE2" w:rsidRDefault="000F1EE2" w:rsidP="000F1EE2">
          <w:pPr>
            <w:pStyle w:val="Header"/>
          </w:pPr>
          <w:r w:rsidRPr="00F9309C">
            <w:rPr>
              <w:color w:val="2E74B5"/>
            </w:rPr>
            <w:t>Explosion safety solution</w:t>
          </w:r>
        </w:p>
      </w:tc>
      <w:tc>
        <w:tcPr>
          <w:tcW w:w="3685" w:type="dxa"/>
          <w:shd w:val="clear" w:color="auto" w:fill="auto"/>
        </w:tcPr>
        <w:p w14:paraId="24BF19DC" w14:textId="77777777" w:rsidR="000F1EE2" w:rsidRPr="00F9309C" w:rsidRDefault="000F1EE2">
          <w:pPr>
            <w:pStyle w:val="Header"/>
            <w:rPr>
              <w:sz w:val="28"/>
              <w:szCs w:val="28"/>
              <w:lang w:val="hr-HR"/>
            </w:rPr>
          </w:pPr>
        </w:p>
      </w:tc>
      <w:tc>
        <w:tcPr>
          <w:tcW w:w="1276" w:type="dxa"/>
          <w:shd w:val="clear" w:color="auto" w:fill="auto"/>
        </w:tcPr>
        <w:p w14:paraId="524FDD65" w14:textId="77777777" w:rsidR="000F1EE2" w:rsidRDefault="000F1EE2">
          <w:pPr>
            <w:pStyle w:val="Header"/>
          </w:pPr>
        </w:p>
      </w:tc>
    </w:tr>
  </w:tbl>
  <w:p w14:paraId="1609FEA6" w14:textId="77777777" w:rsidR="007A5736" w:rsidRPr="00AC2DAE" w:rsidRDefault="0040139A">
    <w:pPr>
      <w:pStyle w:val="Header"/>
      <w:rPr>
        <w:sz w:val="8"/>
        <w:szCs w:val="8"/>
      </w:rPr>
    </w:pPr>
    <w:r>
      <w:rPr>
        <w:noProof/>
        <w:sz w:val="8"/>
        <w:szCs w:val="8"/>
        <w:lang w:eastAsia="hr-HR"/>
      </w:rPr>
      <w:pict w14:anchorId="4321B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586344" o:spid="_x0000_s2075" type="#_x0000_t75" style="position:absolute;margin-left:70.6pt;margin-top:129.05pt;width:453.35pt;height:641.6pt;z-index:-251658752;mso-position-horizontal-relative:margin;mso-position-vertical-relative:margin" o:allowincell="f">
          <v:imagedata r:id="rId2"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12C"/>
    <w:multiLevelType w:val="hybridMultilevel"/>
    <w:tmpl w:val="8BD4AD70"/>
    <w:lvl w:ilvl="0" w:tplc="FFFFFFFF">
      <w:start w:val="7"/>
      <w:numFmt w:val="bullet"/>
      <w:lvlText w:val="-"/>
      <w:lvlJc w:val="left"/>
      <w:pPr>
        <w:ind w:left="1117" w:hanging="360"/>
      </w:pPr>
      <w:rPr>
        <w:rFonts w:ascii="Arial" w:eastAsia="Times New Roman" w:hAnsi="Arial" w:cs="Aria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abstractNum w:abstractNumId="1" w15:restartNumberingAfterBreak="0">
    <w:nsid w:val="05C32E09"/>
    <w:multiLevelType w:val="hybridMultilevel"/>
    <w:tmpl w:val="2564E03C"/>
    <w:lvl w:ilvl="0" w:tplc="8ECA570E">
      <w:start w:val="2"/>
      <w:numFmt w:val="bullet"/>
      <w:lvlText w:val="-"/>
      <w:lvlJc w:val="left"/>
      <w:pPr>
        <w:tabs>
          <w:tab w:val="num" w:pos="1440"/>
        </w:tabs>
        <w:ind w:left="1440" w:hanging="360"/>
      </w:pPr>
      <w:rPr>
        <w:rFonts w:ascii="Arial" w:eastAsia="Times New Roman" w:hAnsi="Arial" w:cs="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9D0FA6"/>
    <w:multiLevelType w:val="hybridMultilevel"/>
    <w:tmpl w:val="8AFEAF34"/>
    <w:lvl w:ilvl="0" w:tplc="FFFFFFFF">
      <w:start w:val="1"/>
      <w:numFmt w:val="decimal"/>
      <w:lvlText w:val="%1."/>
      <w:lvlJc w:val="left"/>
      <w:pPr>
        <w:tabs>
          <w:tab w:val="num" w:pos="340"/>
        </w:tabs>
        <w:ind w:left="397" w:hanging="397"/>
      </w:pPr>
      <w:rPr>
        <w:rFonts w:hint="default"/>
      </w:rPr>
    </w:lvl>
    <w:lvl w:ilvl="1" w:tplc="FFFFFFFF">
      <w:start w:val="7"/>
      <w:numFmt w:val="bullet"/>
      <w:lvlText w:val="-"/>
      <w:lvlJc w:val="left"/>
      <w:pPr>
        <w:tabs>
          <w:tab w:val="num" w:pos="1440"/>
        </w:tabs>
        <w:ind w:left="1440" w:hanging="360"/>
      </w:pPr>
      <w:rPr>
        <w:rFonts w:ascii="Arial" w:eastAsia="Times New Roman" w:hAnsi="Arial" w:cs="Arial" w:hint="default"/>
      </w:rPr>
    </w:lvl>
    <w:lvl w:ilvl="2" w:tplc="E5242576">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60D2239"/>
    <w:multiLevelType w:val="hybridMultilevel"/>
    <w:tmpl w:val="3B6E737A"/>
    <w:lvl w:ilvl="0" w:tplc="D2DE4AC2">
      <w:start w:val="1"/>
      <w:numFmt w:val="lowerLetter"/>
      <w:lvlText w:val="%1)"/>
      <w:lvlJc w:val="left"/>
      <w:pPr>
        <w:ind w:left="2340" w:hanging="1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035DD"/>
    <w:multiLevelType w:val="hybridMultilevel"/>
    <w:tmpl w:val="885A4E32"/>
    <w:lvl w:ilvl="0" w:tplc="FFFFFFFF">
      <w:start w:val="1"/>
      <w:numFmt w:val="decimal"/>
      <w:lvlText w:val="%1."/>
      <w:lvlJc w:val="left"/>
      <w:pPr>
        <w:tabs>
          <w:tab w:val="num" w:pos="340"/>
        </w:tabs>
        <w:ind w:left="397" w:hanging="397"/>
      </w:pPr>
      <w:rPr>
        <w:rFonts w:hint="default"/>
      </w:rPr>
    </w:lvl>
    <w:lvl w:ilvl="1" w:tplc="C6F08AEA">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F6271CD"/>
    <w:multiLevelType w:val="hybridMultilevel"/>
    <w:tmpl w:val="4B509038"/>
    <w:lvl w:ilvl="0" w:tplc="C4FC7DCE">
      <w:start w:val="1"/>
      <w:numFmt w:val="bullet"/>
      <w:pStyle w:val="StyleBodyTextBulletAuto"/>
      <w:lvlText w:val="-"/>
      <w:lvlJc w:val="left"/>
      <w:pPr>
        <w:ind w:left="720" w:hanging="360"/>
      </w:pPr>
      <w:rPr>
        <w:rFonts w:ascii="Arial" w:hAnsi="Arial"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8692F1C"/>
    <w:multiLevelType w:val="hybridMultilevel"/>
    <w:tmpl w:val="EE9C9456"/>
    <w:lvl w:ilvl="0" w:tplc="6956A32E">
      <w:start w:val="1"/>
      <w:numFmt w:val="lowerLetter"/>
      <w:lvlText w:val="%1)"/>
      <w:lvlJc w:val="left"/>
      <w:pPr>
        <w:ind w:left="227" w:firstLine="198"/>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F4"/>
    <w:rsid w:val="0000086A"/>
    <w:rsid w:val="00001371"/>
    <w:rsid w:val="00011E08"/>
    <w:rsid w:val="00015E1C"/>
    <w:rsid w:val="00025585"/>
    <w:rsid w:val="00026132"/>
    <w:rsid w:val="00026B6D"/>
    <w:rsid w:val="00032CB8"/>
    <w:rsid w:val="0003381B"/>
    <w:rsid w:val="00035FAB"/>
    <w:rsid w:val="00036B0B"/>
    <w:rsid w:val="000400D6"/>
    <w:rsid w:val="0004205E"/>
    <w:rsid w:val="0004371A"/>
    <w:rsid w:val="00043C98"/>
    <w:rsid w:val="00053C14"/>
    <w:rsid w:val="00061BBF"/>
    <w:rsid w:val="0006297E"/>
    <w:rsid w:val="00063EF9"/>
    <w:rsid w:val="00066543"/>
    <w:rsid w:val="0007042C"/>
    <w:rsid w:val="0007193C"/>
    <w:rsid w:val="00071BB2"/>
    <w:rsid w:val="00073232"/>
    <w:rsid w:val="00076887"/>
    <w:rsid w:val="0008221D"/>
    <w:rsid w:val="00082E8B"/>
    <w:rsid w:val="00083DD9"/>
    <w:rsid w:val="00090435"/>
    <w:rsid w:val="00091D61"/>
    <w:rsid w:val="00092790"/>
    <w:rsid w:val="00093281"/>
    <w:rsid w:val="00096D61"/>
    <w:rsid w:val="000A0A34"/>
    <w:rsid w:val="000A0D78"/>
    <w:rsid w:val="000A28CD"/>
    <w:rsid w:val="000A494E"/>
    <w:rsid w:val="000A570F"/>
    <w:rsid w:val="000B3100"/>
    <w:rsid w:val="000B4908"/>
    <w:rsid w:val="000C0F6A"/>
    <w:rsid w:val="000C40DE"/>
    <w:rsid w:val="000C5F06"/>
    <w:rsid w:val="000D2BF6"/>
    <w:rsid w:val="000E0066"/>
    <w:rsid w:val="000E087C"/>
    <w:rsid w:val="000E7C17"/>
    <w:rsid w:val="000F178C"/>
    <w:rsid w:val="000F1EE2"/>
    <w:rsid w:val="0010041A"/>
    <w:rsid w:val="00101C49"/>
    <w:rsid w:val="00105E43"/>
    <w:rsid w:val="00106D2C"/>
    <w:rsid w:val="001220F5"/>
    <w:rsid w:val="00124529"/>
    <w:rsid w:val="001337FB"/>
    <w:rsid w:val="00141E2C"/>
    <w:rsid w:val="0014341B"/>
    <w:rsid w:val="00151B47"/>
    <w:rsid w:val="00155845"/>
    <w:rsid w:val="001615CC"/>
    <w:rsid w:val="0016555A"/>
    <w:rsid w:val="001875DA"/>
    <w:rsid w:val="00190A78"/>
    <w:rsid w:val="0019380B"/>
    <w:rsid w:val="00193D82"/>
    <w:rsid w:val="0019737D"/>
    <w:rsid w:val="001A0C10"/>
    <w:rsid w:val="001A37E5"/>
    <w:rsid w:val="001B1E2D"/>
    <w:rsid w:val="001B2368"/>
    <w:rsid w:val="001B28C8"/>
    <w:rsid w:val="001B78B3"/>
    <w:rsid w:val="001B7C49"/>
    <w:rsid w:val="001C13CD"/>
    <w:rsid w:val="001C3056"/>
    <w:rsid w:val="001C50FB"/>
    <w:rsid w:val="001C6C70"/>
    <w:rsid w:val="001D10B9"/>
    <w:rsid w:val="001E0950"/>
    <w:rsid w:val="001E1285"/>
    <w:rsid w:val="001E5C16"/>
    <w:rsid w:val="001E78C7"/>
    <w:rsid w:val="001F0B5A"/>
    <w:rsid w:val="001F0CE9"/>
    <w:rsid w:val="001F4A83"/>
    <w:rsid w:val="002036AE"/>
    <w:rsid w:val="002068D9"/>
    <w:rsid w:val="00207384"/>
    <w:rsid w:val="002118DB"/>
    <w:rsid w:val="002164BB"/>
    <w:rsid w:val="00216AF8"/>
    <w:rsid w:val="00217EA1"/>
    <w:rsid w:val="00220CB7"/>
    <w:rsid w:val="002219F2"/>
    <w:rsid w:val="00225065"/>
    <w:rsid w:val="00226380"/>
    <w:rsid w:val="00226D35"/>
    <w:rsid w:val="002301BC"/>
    <w:rsid w:val="00234176"/>
    <w:rsid w:val="0024067D"/>
    <w:rsid w:val="00241790"/>
    <w:rsid w:val="002451F4"/>
    <w:rsid w:val="00247A11"/>
    <w:rsid w:val="00260025"/>
    <w:rsid w:val="0026727A"/>
    <w:rsid w:val="002679D6"/>
    <w:rsid w:val="00271B0F"/>
    <w:rsid w:val="00272601"/>
    <w:rsid w:val="00273942"/>
    <w:rsid w:val="00275D65"/>
    <w:rsid w:val="00277A2E"/>
    <w:rsid w:val="00291641"/>
    <w:rsid w:val="002950B7"/>
    <w:rsid w:val="00295191"/>
    <w:rsid w:val="00295309"/>
    <w:rsid w:val="002963B1"/>
    <w:rsid w:val="002A07DE"/>
    <w:rsid w:val="002A1C5E"/>
    <w:rsid w:val="002A7865"/>
    <w:rsid w:val="002B00D0"/>
    <w:rsid w:val="002B6838"/>
    <w:rsid w:val="002C1543"/>
    <w:rsid w:val="002C2882"/>
    <w:rsid w:val="002C408B"/>
    <w:rsid w:val="002C5E13"/>
    <w:rsid w:val="002C7735"/>
    <w:rsid w:val="002D36DA"/>
    <w:rsid w:val="002D39AF"/>
    <w:rsid w:val="002D4E0C"/>
    <w:rsid w:val="002D7D87"/>
    <w:rsid w:val="002E400D"/>
    <w:rsid w:val="002E7356"/>
    <w:rsid w:val="002E788C"/>
    <w:rsid w:val="002F257B"/>
    <w:rsid w:val="002F444A"/>
    <w:rsid w:val="002F5626"/>
    <w:rsid w:val="002F5E5F"/>
    <w:rsid w:val="002F7A16"/>
    <w:rsid w:val="0030238F"/>
    <w:rsid w:val="00305193"/>
    <w:rsid w:val="003066B0"/>
    <w:rsid w:val="00306B53"/>
    <w:rsid w:val="00312E8D"/>
    <w:rsid w:val="00316A8F"/>
    <w:rsid w:val="0032114C"/>
    <w:rsid w:val="003218DB"/>
    <w:rsid w:val="00322958"/>
    <w:rsid w:val="0032389A"/>
    <w:rsid w:val="0032565F"/>
    <w:rsid w:val="0032678C"/>
    <w:rsid w:val="00333A00"/>
    <w:rsid w:val="00335F4B"/>
    <w:rsid w:val="00347CAF"/>
    <w:rsid w:val="0035083D"/>
    <w:rsid w:val="00352348"/>
    <w:rsid w:val="003616D3"/>
    <w:rsid w:val="0036190B"/>
    <w:rsid w:val="00362A03"/>
    <w:rsid w:val="00372AA8"/>
    <w:rsid w:val="003750AF"/>
    <w:rsid w:val="003801F4"/>
    <w:rsid w:val="00380C0E"/>
    <w:rsid w:val="003905E7"/>
    <w:rsid w:val="003920C7"/>
    <w:rsid w:val="003A19CF"/>
    <w:rsid w:val="003A302F"/>
    <w:rsid w:val="003A3B15"/>
    <w:rsid w:val="003A74AD"/>
    <w:rsid w:val="003B11F4"/>
    <w:rsid w:val="003B196A"/>
    <w:rsid w:val="003B6255"/>
    <w:rsid w:val="003D0109"/>
    <w:rsid w:val="003D0B1B"/>
    <w:rsid w:val="003D36F2"/>
    <w:rsid w:val="003D6DB3"/>
    <w:rsid w:val="003D7B7C"/>
    <w:rsid w:val="003E10D0"/>
    <w:rsid w:val="003E3016"/>
    <w:rsid w:val="003E4DDF"/>
    <w:rsid w:val="003E54DD"/>
    <w:rsid w:val="003F3613"/>
    <w:rsid w:val="003F4019"/>
    <w:rsid w:val="0040139A"/>
    <w:rsid w:val="00401E65"/>
    <w:rsid w:val="0040728F"/>
    <w:rsid w:val="00423EBB"/>
    <w:rsid w:val="00424836"/>
    <w:rsid w:val="00430FE4"/>
    <w:rsid w:val="00432B9C"/>
    <w:rsid w:val="004347F3"/>
    <w:rsid w:val="004359CA"/>
    <w:rsid w:val="004371AF"/>
    <w:rsid w:val="00443B3D"/>
    <w:rsid w:val="00443C51"/>
    <w:rsid w:val="004441E4"/>
    <w:rsid w:val="00444EC2"/>
    <w:rsid w:val="00455842"/>
    <w:rsid w:val="00464678"/>
    <w:rsid w:val="0047289C"/>
    <w:rsid w:val="0047318E"/>
    <w:rsid w:val="004749D4"/>
    <w:rsid w:val="00476B46"/>
    <w:rsid w:val="00476BC7"/>
    <w:rsid w:val="00477F63"/>
    <w:rsid w:val="00495B9C"/>
    <w:rsid w:val="00495BFE"/>
    <w:rsid w:val="004A2F54"/>
    <w:rsid w:val="004B5ABB"/>
    <w:rsid w:val="004B7A83"/>
    <w:rsid w:val="004C0D07"/>
    <w:rsid w:val="004C34BB"/>
    <w:rsid w:val="004C62C3"/>
    <w:rsid w:val="004D57F6"/>
    <w:rsid w:val="004D5FEF"/>
    <w:rsid w:val="004E125E"/>
    <w:rsid w:val="004E25E2"/>
    <w:rsid w:val="004E2AD5"/>
    <w:rsid w:val="004E3CB2"/>
    <w:rsid w:val="004E5B4B"/>
    <w:rsid w:val="004F0D04"/>
    <w:rsid w:val="004F241B"/>
    <w:rsid w:val="004F3BBE"/>
    <w:rsid w:val="004F5B2A"/>
    <w:rsid w:val="00506E36"/>
    <w:rsid w:val="00521FE0"/>
    <w:rsid w:val="00524BD4"/>
    <w:rsid w:val="00526105"/>
    <w:rsid w:val="00536A96"/>
    <w:rsid w:val="00541620"/>
    <w:rsid w:val="00542664"/>
    <w:rsid w:val="0054433D"/>
    <w:rsid w:val="00550399"/>
    <w:rsid w:val="00550E94"/>
    <w:rsid w:val="00562475"/>
    <w:rsid w:val="005659FD"/>
    <w:rsid w:val="00565C3E"/>
    <w:rsid w:val="00584891"/>
    <w:rsid w:val="005940C7"/>
    <w:rsid w:val="00595019"/>
    <w:rsid w:val="005A1337"/>
    <w:rsid w:val="005B015D"/>
    <w:rsid w:val="005B57E1"/>
    <w:rsid w:val="005C04B8"/>
    <w:rsid w:val="005C3410"/>
    <w:rsid w:val="005D3274"/>
    <w:rsid w:val="005D7801"/>
    <w:rsid w:val="005E218B"/>
    <w:rsid w:val="005E5ECC"/>
    <w:rsid w:val="005E675B"/>
    <w:rsid w:val="0060531E"/>
    <w:rsid w:val="00606C52"/>
    <w:rsid w:val="006145AC"/>
    <w:rsid w:val="006167C8"/>
    <w:rsid w:val="00620B51"/>
    <w:rsid w:val="00623350"/>
    <w:rsid w:val="00631223"/>
    <w:rsid w:val="00631FEC"/>
    <w:rsid w:val="00633A2E"/>
    <w:rsid w:val="00651966"/>
    <w:rsid w:val="00657662"/>
    <w:rsid w:val="00665950"/>
    <w:rsid w:val="00665B12"/>
    <w:rsid w:val="00670259"/>
    <w:rsid w:val="00673449"/>
    <w:rsid w:val="00675034"/>
    <w:rsid w:val="0068043F"/>
    <w:rsid w:val="00684BBA"/>
    <w:rsid w:val="00685C75"/>
    <w:rsid w:val="00694741"/>
    <w:rsid w:val="006A5669"/>
    <w:rsid w:val="006B3102"/>
    <w:rsid w:val="006C0A7E"/>
    <w:rsid w:val="006C3FBA"/>
    <w:rsid w:val="006D08EB"/>
    <w:rsid w:val="006D22AE"/>
    <w:rsid w:val="006E09B5"/>
    <w:rsid w:val="006E76B7"/>
    <w:rsid w:val="006F0832"/>
    <w:rsid w:val="006F3C22"/>
    <w:rsid w:val="006F5A88"/>
    <w:rsid w:val="006F6FC1"/>
    <w:rsid w:val="006F7435"/>
    <w:rsid w:val="0070414E"/>
    <w:rsid w:val="00707B51"/>
    <w:rsid w:val="00710A2A"/>
    <w:rsid w:val="00711F57"/>
    <w:rsid w:val="00712DFB"/>
    <w:rsid w:val="0071416F"/>
    <w:rsid w:val="00714917"/>
    <w:rsid w:val="00715184"/>
    <w:rsid w:val="00720378"/>
    <w:rsid w:val="007254AD"/>
    <w:rsid w:val="00726DB7"/>
    <w:rsid w:val="007348BD"/>
    <w:rsid w:val="00734A77"/>
    <w:rsid w:val="0073540D"/>
    <w:rsid w:val="007356EF"/>
    <w:rsid w:val="007405CA"/>
    <w:rsid w:val="00741BBB"/>
    <w:rsid w:val="00745CC1"/>
    <w:rsid w:val="00747A78"/>
    <w:rsid w:val="00754A3F"/>
    <w:rsid w:val="0076761F"/>
    <w:rsid w:val="00774355"/>
    <w:rsid w:val="00784323"/>
    <w:rsid w:val="00787EC0"/>
    <w:rsid w:val="00790185"/>
    <w:rsid w:val="00790935"/>
    <w:rsid w:val="00793B27"/>
    <w:rsid w:val="0079507C"/>
    <w:rsid w:val="0079671F"/>
    <w:rsid w:val="007A18E7"/>
    <w:rsid w:val="007A459D"/>
    <w:rsid w:val="007A5736"/>
    <w:rsid w:val="007B342F"/>
    <w:rsid w:val="007B7572"/>
    <w:rsid w:val="007C1ED4"/>
    <w:rsid w:val="007D0E76"/>
    <w:rsid w:val="007D1F0A"/>
    <w:rsid w:val="007D3886"/>
    <w:rsid w:val="007D4427"/>
    <w:rsid w:val="007E0872"/>
    <w:rsid w:val="007E472A"/>
    <w:rsid w:val="007F556F"/>
    <w:rsid w:val="007F6BAD"/>
    <w:rsid w:val="007F7B14"/>
    <w:rsid w:val="00800AA6"/>
    <w:rsid w:val="00800ED0"/>
    <w:rsid w:val="0080423E"/>
    <w:rsid w:val="0080485F"/>
    <w:rsid w:val="00804F9A"/>
    <w:rsid w:val="00811A10"/>
    <w:rsid w:val="00813718"/>
    <w:rsid w:val="008203B9"/>
    <w:rsid w:val="008339A5"/>
    <w:rsid w:val="008423C0"/>
    <w:rsid w:val="00852E76"/>
    <w:rsid w:val="00854FF3"/>
    <w:rsid w:val="008576A5"/>
    <w:rsid w:val="008645E4"/>
    <w:rsid w:val="00872C7E"/>
    <w:rsid w:val="0087323F"/>
    <w:rsid w:val="008743C0"/>
    <w:rsid w:val="008856E9"/>
    <w:rsid w:val="00892805"/>
    <w:rsid w:val="00894E65"/>
    <w:rsid w:val="0089527C"/>
    <w:rsid w:val="00896156"/>
    <w:rsid w:val="00897D14"/>
    <w:rsid w:val="008A0176"/>
    <w:rsid w:val="008A07B6"/>
    <w:rsid w:val="008A48B8"/>
    <w:rsid w:val="008B5119"/>
    <w:rsid w:val="008B6604"/>
    <w:rsid w:val="008C73D1"/>
    <w:rsid w:val="008C79C5"/>
    <w:rsid w:val="008D53A8"/>
    <w:rsid w:val="008D5851"/>
    <w:rsid w:val="008D7175"/>
    <w:rsid w:val="008F0314"/>
    <w:rsid w:val="008F3525"/>
    <w:rsid w:val="008F420A"/>
    <w:rsid w:val="008F7618"/>
    <w:rsid w:val="008F79B3"/>
    <w:rsid w:val="0090341C"/>
    <w:rsid w:val="0091309D"/>
    <w:rsid w:val="00913215"/>
    <w:rsid w:val="00914A0D"/>
    <w:rsid w:val="009218F3"/>
    <w:rsid w:val="00930F36"/>
    <w:rsid w:val="00934498"/>
    <w:rsid w:val="00934FD4"/>
    <w:rsid w:val="00937714"/>
    <w:rsid w:val="0094314D"/>
    <w:rsid w:val="00944EAF"/>
    <w:rsid w:val="0094615A"/>
    <w:rsid w:val="00946A2B"/>
    <w:rsid w:val="00950B9C"/>
    <w:rsid w:val="0095319E"/>
    <w:rsid w:val="009537E5"/>
    <w:rsid w:val="00953D3C"/>
    <w:rsid w:val="00955E74"/>
    <w:rsid w:val="00964426"/>
    <w:rsid w:val="009660CE"/>
    <w:rsid w:val="00973401"/>
    <w:rsid w:val="00973C59"/>
    <w:rsid w:val="00981114"/>
    <w:rsid w:val="00981349"/>
    <w:rsid w:val="00984833"/>
    <w:rsid w:val="00997E07"/>
    <w:rsid w:val="009A150D"/>
    <w:rsid w:val="009A6D01"/>
    <w:rsid w:val="009B416D"/>
    <w:rsid w:val="009B5815"/>
    <w:rsid w:val="009C378B"/>
    <w:rsid w:val="009C7B09"/>
    <w:rsid w:val="009D05D1"/>
    <w:rsid w:val="009D166B"/>
    <w:rsid w:val="009D2CB6"/>
    <w:rsid w:val="009D30A6"/>
    <w:rsid w:val="009D30D4"/>
    <w:rsid w:val="009E24F5"/>
    <w:rsid w:val="009E797E"/>
    <w:rsid w:val="009F1CBA"/>
    <w:rsid w:val="009F2291"/>
    <w:rsid w:val="009F22DE"/>
    <w:rsid w:val="00A06FC5"/>
    <w:rsid w:val="00A1085E"/>
    <w:rsid w:val="00A12F21"/>
    <w:rsid w:val="00A17865"/>
    <w:rsid w:val="00A312CA"/>
    <w:rsid w:val="00A41C5B"/>
    <w:rsid w:val="00A42EF4"/>
    <w:rsid w:val="00A450C4"/>
    <w:rsid w:val="00A50DF4"/>
    <w:rsid w:val="00A53EE0"/>
    <w:rsid w:val="00A569AF"/>
    <w:rsid w:val="00A608E4"/>
    <w:rsid w:val="00A67732"/>
    <w:rsid w:val="00A7605D"/>
    <w:rsid w:val="00A76450"/>
    <w:rsid w:val="00A77CF5"/>
    <w:rsid w:val="00A803E5"/>
    <w:rsid w:val="00A83517"/>
    <w:rsid w:val="00A869FC"/>
    <w:rsid w:val="00A87B1C"/>
    <w:rsid w:val="00A90E8B"/>
    <w:rsid w:val="00A916C8"/>
    <w:rsid w:val="00A93B1A"/>
    <w:rsid w:val="00A95667"/>
    <w:rsid w:val="00A96ABE"/>
    <w:rsid w:val="00A96B1C"/>
    <w:rsid w:val="00AA5CC1"/>
    <w:rsid w:val="00AB0C50"/>
    <w:rsid w:val="00AB1AF7"/>
    <w:rsid w:val="00AB1FC6"/>
    <w:rsid w:val="00AB4637"/>
    <w:rsid w:val="00AC2DAE"/>
    <w:rsid w:val="00AC3730"/>
    <w:rsid w:val="00AC3DC5"/>
    <w:rsid w:val="00AC5B55"/>
    <w:rsid w:val="00AC76C6"/>
    <w:rsid w:val="00AD1B48"/>
    <w:rsid w:val="00AD33CA"/>
    <w:rsid w:val="00AD721B"/>
    <w:rsid w:val="00AE035F"/>
    <w:rsid w:val="00AE05B2"/>
    <w:rsid w:val="00AE3F0C"/>
    <w:rsid w:val="00AE4DE4"/>
    <w:rsid w:val="00AE665D"/>
    <w:rsid w:val="00AE67BA"/>
    <w:rsid w:val="00AF7A7E"/>
    <w:rsid w:val="00B03E72"/>
    <w:rsid w:val="00B152E7"/>
    <w:rsid w:val="00B153CC"/>
    <w:rsid w:val="00B2316F"/>
    <w:rsid w:val="00B256A8"/>
    <w:rsid w:val="00B27435"/>
    <w:rsid w:val="00B32ABE"/>
    <w:rsid w:val="00B33397"/>
    <w:rsid w:val="00B40B9B"/>
    <w:rsid w:val="00B44901"/>
    <w:rsid w:val="00B47E72"/>
    <w:rsid w:val="00B51E3A"/>
    <w:rsid w:val="00B615AC"/>
    <w:rsid w:val="00B651C8"/>
    <w:rsid w:val="00B6664D"/>
    <w:rsid w:val="00B8028D"/>
    <w:rsid w:val="00B83456"/>
    <w:rsid w:val="00B8395F"/>
    <w:rsid w:val="00B86CE0"/>
    <w:rsid w:val="00B94086"/>
    <w:rsid w:val="00B9549C"/>
    <w:rsid w:val="00B956E3"/>
    <w:rsid w:val="00BA6C1B"/>
    <w:rsid w:val="00BB1056"/>
    <w:rsid w:val="00BB20C0"/>
    <w:rsid w:val="00BB2CD0"/>
    <w:rsid w:val="00BB3689"/>
    <w:rsid w:val="00BB4BBF"/>
    <w:rsid w:val="00BB4C09"/>
    <w:rsid w:val="00BC0A30"/>
    <w:rsid w:val="00BC0B16"/>
    <w:rsid w:val="00BC4473"/>
    <w:rsid w:val="00BD230A"/>
    <w:rsid w:val="00BD7E0C"/>
    <w:rsid w:val="00BE027E"/>
    <w:rsid w:val="00BE1D02"/>
    <w:rsid w:val="00BE5FCE"/>
    <w:rsid w:val="00BF146C"/>
    <w:rsid w:val="00BF1D1D"/>
    <w:rsid w:val="00BF35C4"/>
    <w:rsid w:val="00BF4DDC"/>
    <w:rsid w:val="00BF5C0E"/>
    <w:rsid w:val="00C01A2B"/>
    <w:rsid w:val="00C0667E"/>
    <w:rsid w:val="00C156C5"/>
    <w:rsid w:val="00C17D1C"/>
    <w:rsid w:val="00C2038A"/>
    <w:rsid w:val="00C241B5"/>
    <w:rsid w:val="00C41287"/>
    <w:rsid w:val="00C4493C"/>
    <w:rsid w:val="00C46DD5"/>
    <w:rsid w:val="00C472E9"/>
    <w:rsid w:val="00C50226"/>
    <w:rsid w:val="00C60476"/>
    <w:rsid w:val="00C65A1E"/>
    <w:rsid w:val="00C66694"/>
    <w:rsid w:val="00C66A25"/>
    <w:rsid w:val="00C6793F"/>
    <w:rsid w:val="00C704D4"/>
    <w:rsid w:val="00C71C7A"/>
    <w:rsid w:val="00C80B1E"/>
    <w:rsid w:val="00C83AF9"/>
    <w:rsid w:val="00C84213"/>
    <w:rsid w:val="00C93FD5"/>
    <w:rsid w:val="00C971C0"/>
    <w:rsid w:val="00CA1445"/>
    <w:rsid w:val="00CB3320"/>
    <w:rsid w:val="00CB3514"/>
    <w:rsid w:val="00CB4874"/>
    <w:rsid w:val="00CE16B1"/>
    <w:rsid w:val="00CE333B"/>
    <w:rsid w:val="00CF1088"/>
    <w:rsid w:val="00CF1DD0"/>
    <w:rsid w:val="00D01690"/>
    <w:rsid w:val="00D02836"/>
    <w:rsid w:val="00D062A7"/>
    <w:rsid w:val="00D12E74"/>
    <w:rsid w:val="00D153B2"/>
    <w:rsid w:val="00D213DA"/>
    <w:rsid w:val="00D376FA"/>
    <w:rsid w:val="00D37EAC"/>
    <w:rsid w:val="00D40CC1"/>
    <w:rsid w:val="00D42EBB"/>
    <w:rsid w:val="00D4723C"/>
    <w:rsid w:val="00D47375"/>
    <w:rsid w:val="00D54112"/>
    <w:rsid w:val="00D552E6"/>
    <w:rsid w:val="00D5658F"/>
    <w:rsid w:val="00D65A09"/>
    <w:rsid w:val="00D66680"/>
    <w:rsid w:val="00D704E3"/>
    <w:rsid w:val="00D71D2B"/>
    <w:rsid w:val="00D77688"/>
    <w:rsid w:val="00D8508D"/>
    <w:rsid w:val="00D865D9"/>
    <w:rsid w:val="00D8731A"/>
    <w:rsid w:val="00D87DFE"/>
    <w:rsid w:val="00D91450"/>
    <w:rsid w:val="00D93E18"/>
    <w:rsid w:val="00D95609"/>
    <w:rsid w:val="00D9715D"/>
    <w:rsid w:val="00DA2C1B"/>
    <w:rsid w:val="00DB01E8"/>
    <w:rsid w:val="00DB10E2"/>
    <w:rsid w:val="00DB63D4"/>
    <w:rsid w:val="00DC092A"/>
    <w:rsid w:val="00DF05B5"/>
    <w:rsid w:val="00DF05E4"/>
    <w:rsid w:val="00DF5214"/>
    <w:rsid w:val="00E030B4"/>
    <w:rsid w:val="00E04BD7"/>
    <w:rsid w:val="00E050EC"/>
    <w:rsid w:val="00E23152"/>
    <w:rsid w:val="00E325A0"/>
    <w:rsid w:val="00E34148"/>
    <w:rsid w:val="00E343BE"/>
    <w:rsid w:val="00E4349D"/>
    <w:rsid w:val="00E53710"/>
    <w:rsid w:val="00E540D3"/>
    <w:rsid w:val="00E60058"/>
    <w:rsid w:val="00E635F3"/>
    <w:rsid w:val="00E659F1"/>
    <w:rsid w:val="00E66641"/>
    <w:rsid w:val="00E66F46"/>
    <w:rsid w:val="00E7606D"/>
    <w:rsid w:val="00E8508F"/>
    <w:rsid w:val="00E87A3F"/>
    <w:rsid w:val="00E87C10"/>
    <w:rsid w:val="00E93196"/>
    <w:rsid w:val="00E95699"/>
    <w:rsid w:val="00EA5D88"/>
    <w:rsid w:val="00EB57AF"/>
    <w:rsid w:val="00EC64D6"/>
    <w:rsid w:val="00ED5ACA"/>
    <w:rsid w:val="00ED6C58"/>
    <w:rsid w:val="00ED7168"/>
    <w:rsid w:val="00EE2C7D"/>
    <w:rsid w:val="00EF127D"/>
    <w:rsid w:val="00EF4F05"/>
    <w:rsid w:val="00EF5868"/>
    <w:rsid w:val="00EF6006"/>
    <w:rsid w:val="00EF6AB0"/>
    <w:rsid w:val="00EF769A"/>
    <w:rsid w:val="00F00222"/>
    <w:rsid w:val="00F01D9E"/>
    <w:rsid w:val="00F02251"/>
    <w:rsid w:val="00F034AA"/>
    <w:rsid w:val="00F10CE3"/>
    <w:rsid w:val="00F112EE"/>
    <w:rsid w:val="00F1148B"/>
    <w:rsid w:val="00F175E6"/>
    <w:rsid w:val="00F21869"/>
    <w:rsid w:val="00F23B46"/>
    <w:rsid w:val="00F30902"/>
    <w:rsid w:val="00F30E84"/>
    <w:rsid w:val="00F34AD2"/>
    <w:rsid w:val="00F35851"/>
    <w:rsid w:val="00F40E1C"/>
    <w:rsid w:val="00F4416D"/>
    <w:rsid w:val="00F4714B"/>
    <w:rsid w:val="00F47823"/>
    <w:rsid w:val="00F5190C"/>
    <w:rsid w:val="00F56A21"/>
    <w:rsid w:val="00F56B7A"/>
    <w:rsid w:val="00F56E08"/>
    <w:rsid w:val="00F70C18"/>
    <w:rsid w:val="00F71CA1"/>
    <w:rsid w:val="00F92692"/>
    <w:rsid w:val="00F92D1E"/>
    <w:rsid w:val="00F9309C"/>
    <w:rsid w:val="00F936E0"/>
    <w:rsid w:val="00FA4E97"/>
    <w:rsid w:val="00FB118D"/>
    <w:rsid w:val="00FB1D84"/>
    <w:rsid w:val="00FB44C6"/>
    <w:rsid w:val="00FB46FA"/>
    <w:rsid w:val="00FB58D3"/>
    <w:rsid w:val="00FB7F3C"/>
    <w:rsid w:val="00FC36E2"/>
    <w:rsid w:val="00FD191E"/>
    <w:rsid w:val="00FD290A"/>
    <w:rsid w:val="00FD7F0B"/>
    <w:rsid w:val="00FE2766"/>
    <w:rsid w:val="00FF0182"/>
    <w:rsid w:val="00FF13DB"/>
    <w:rsid w:val="00FF31A2"/>
    <w:rsid w:val="00FF5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oNotEmbedSmartTags/>
  <w:decimalSymbol w:val="."/>
  <w:listSeparator w:val=","/>
  <w14:docId w14:val="2DE9F93E"/>
  <w15:chartTrackingRefBased/>
  <w15:docId w15:val="{7E6B1CF3-6873-416C-9DD6-EB1A2FAE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1DD0"/>
    <w:pPr>
      <w:spacing w:after="200" w:line="276" w:lineRule="auto"/>
    </w:pPr>
    <w:rPr>
      <w:rFonts w:eastAsia="Times New Roman"/>
      <w:sz w:val="22"/>
      <w:szCs w:val="22"/>
      <w:lang w:val="hr-HR" w:eastAsia="en-US"/>
    </w:rPr>
  </w:style>
  <w:style w:type="paragraph" w:styleId="Heading1">
    <w:name w:val="heading 1"/>
    <w:basedOn w:val="Normal"/>
    <w:next w:val="Normal"/>
    <w:qFormat/>
    <w:rsid w:val="00A17865"/>
    <w:pPr>
      <w:keepNext/>
      <w:spacing w:after="0" w:line="240" w:lineRule="auto"/>
      <w:outlineLvl w:val="0"/>
    </w:pPr>
    <w:rPr>
      <w:rFonts w:ascii="Arial Black" w:hAnsi="Arial Black"/>
      <w:b/>
      <w:caps/>
      <w:sz w:val="24"/>
      <w:szCs w:val="20"/>
    </w:rPr>
  </w:style>
  <w:style w:type="paragraph" w:styleId="Heading2">
    <w:name w:val="heading 2"/>
    <w:basedOn w:val="Normal"/>
    <w:next w:val="Normal"/>
    <w:link w:val="Heading2Char"/>
    <w:qFormat/>
    <w:rsid w:val="008D585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442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4205E"/>
    <w:pPr>
      <w:keepNext/>
      <w:spacing w:after="0" w:line="240" w:lineRule="auto"/>
      <w:ind w:left="1701" w:hanging="864"/>
      <w:outlineLvl w:val="3"/>
    </w:pPr>
    <w:rPr>
      <w:rFonts w:ascii="Arial" w:hAnsi="Arial"/>
      <w:b/>
      <w:bCs/>
      <w:i/>
      <w:noProof/>
      <w:sz w:val="20"/>
      <w:szCs w:val="24"/>
      <w:lang w:val="en-GB"/>
    </w:rPr>
  </w:style>
  <w:style w:type="paragraph" w:styleId="Heading5">
    <w:name w:val="heading 5"/>
    <w:basedOn w:val="Normal"/>
    <w:next w:val="Normal"/>
    <w:link w:val="Heading5Char"/>
    <w:qFormat/>
    <w:rsid w:val="0004205E"/>
    <w:pPr>
      <w:spacing w:after="0" w:line="240" w:lineRule="auto"/>
      <w:ind w:left="1843" w:hanging="1008"/>
      <w:outlineLvl w:val="4"/>
    </w:pPr>
    <w:rPr>
      <w:rFonts w:ascii="Arial" w:hAnsi="Arial"/>
      <w:b/>
      <w:bCs/>
      <w:i/>
      <w:iCs/>
      <w:noProof/>
      <w:sz w:val="20"/>
      <w:szCs w:val="26"/>
      <w:lang w:val="en-GB"/>
    </w:rPr>
  </w:style>
  <w:style w:type="paragraph" w:styleId="Heading6">
    <w:name w:val="heading 6"/>
    <w:basedOn w:val="Normal"/>
    <w:next w:val="Normal"/>
    <w:link w:val="Heading6Char"/>
    <w:qFormat/>
    <w:rsid w:val="0004205E"/>
    <w:pPr>
      <w:spacing w:after="0" w:line="240" w:lineRule="auto"/>
      <w:ind w:left="1152" w:hanging="1152"/>
      <w:outlineLvl w:val="5"/>
    </w:pPr>
    <w:rPr>
      <w:rFonts w:ascii="Arial" w:hAnsi="Arial"/>
      <w:b/>
      <w:bCs/>
      <w:i/>
      <w:noProof/>
      <w:sz w:val="20"/>
    </w:rPr>
  </w:style>
  <w:style w:type="paragraph" w:styleId="Heading7">
    <w:name w:val="heading 7"/>
    <w:basedOn w:val="Normal"/>
    <w:next w:val="Normal"/>
    <w:link w:val="Heading7Char"/>
    <w:qFormat/>
    <w:rsid w:val="0004205E"/>
    <w:pPr>
      <w:spacing w:after="0" w:line="240" w:lineRule="auto"/>
      <w:ind w:left="1296" w:hanging="1296"/>
      <w:outlineLvl w:val="6"/>
    </w:pPr>
    <w:rPr>
      <w:rFonts w:ascii="Arial" w:hAnsi="Arial"/>
      <w:b/>
      <w:i/>
      <w:noProof/>
      <w:sz w:val="20"/>
      <w:szCs w:val="24"/>
    </w:rPr>
  </w:style>
  <w:style w:type="paragraph" w:styleId="Heading8">
    <w:name w:val="heading 8"/>
    <w:basedOn w:val="Normal"/>
    <w:next w:val="Normal"/>
    <w:link w:val="Heading8Char"/>
    <w:qFormat/>
    <w:rsid w:val="0004205E"/>
    <w:pPr>
      <w:spacing w:after="0" w:line="240" w:lineRule="auto"/>
      <w:ind w:left="1440" w:hanging="1440"/>
      <w:outlineLvl w:val="7"/>
    </w:pPr>
    <w:rPr>
      <w:rFonts w:ascii="Arial" w:hAnsi="Arial"/>
      <w:b/>
      <w:i/>
      <w:iCs/>
      <w:noProof/>
      <w:sz w:val="20"/>
      <w:szCs w:val="24"/>
    </w:rPr>
  </w:style>
  <w:style w:type="paragraph" w:styleId="Heading9">
    <w:name w:val="heading 9"/>
    <w:basedOn w:val="Normal"/>
    <w:next w:val="Normal"/>
    <w:link w:val="Heading9Char"/>
    <w:qFormat/>
    <w:rsid w:val="0004205E"/>
    <w:pPr>
      <w:spacing w:after="0" w:line="240" w:lineRule="auto"/>
      <w:ind w:left="1584" w:hanging="1584"/>
      <w:outlineLvl w:val="8"/>
    </w:pPr>
    <w:rPr>
      <w:rFonts w:ascii="Arial" w:hAnsi="Arial" w:cs="Arial"/>
      <w:b/>
      <w:i/>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0A494E"/>
    <w:rPr>
      <w:rFonts w:cs="Times New Roman"/>
      <w:color w:val="808080"/>
    </w:rPr>
  </w:style>
  <w:style w:type="paragraph" w:styleId="BalloonText">
    <w:name w:val="Balloon Text"/>
    <w:basedOn w:val="Normal"/>
    <w:link w:val="BalloonTextChar"/>
    <w:uiPriority w:val="99"/>
    <w:semiHidden/>
    <w:rsid w:val="000A494E"/>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0A494E"/>
    <w:rPr>
      <w:rFonts w:ascii="Tahoma" w:hAnsi="Tahoma" w:cs="Tahoma"/>
      <w:sz w:val="16"/>
      <w:szCs w:val="16"/>
    </w:rPr>
  </w:style>
  <w:style w:type="paragraph" w:styleId="Header">
    <w:name w:val="header"/>
    <w:basedOn w:val="Normal"/>
    <w:link w:val="HeaderChar"/>
    <w:rsid w:val="000A494E"/>
    <w:pPr>
      <w:tabs>
        <w:tab w:val="center" w:pos="4536"/>
        <w:tab w:val="right" w:pos="9072"/>
      </w:tabs>
      <w:spacing w:after="0" w:line="240" w:lineRule="auto"/>
    </w:pPr>
    <w:rPr>
      <w:rFonts w:eastAsia="Calibri"/>
      <w:sz w:val="20"/>
      <w:szCs w:val="20"/>
      <w:lang w:val="x-none" w:eastAsia="x-none"/>
    </w:rPr>
  </w:style>
  <w:style w:type="character" w:customStyle="1" w:styleId="HeaderChar">
    <w:name w:val="Header Char"/>
    <w:link w:val="Header"/>
    <w:uiPriority w:val="99"/>
    <w:rsid w:val="000A494E"/>
    <w:rPr>
      <w:rFonts w:cs="Times New Roman"/>
    </w:rPr>
  </w:style>
  <w:style w:type="paragraph" w:styleId="Footer">
    <w:name w:val="footer"/>
    <w:basedOn w:val="Normal"/>
    <w:link w:val="FooterChar"/>
    <w:rsid w:val="000A494E"/>
    <w:pPr>
      <w:tabs>
        <w:tab w:val="center" w:pos="4536"/>
        <w:tab w:val="right" w:pos="9072"/>
      </w:tabs>
      <w:spacing w:after="0" w:line="240" w:lineRule="auto"/>
    </w:pPr>
    <w:rPr>
      <w:rFonts w:eastAsia="Calibri"/>
      <w:sz w:val="20"/>
      <w:szCs w:val="20"/>
      <w:lang w:val="x-none" w:eastAsia="x-none"/>
    </w:rPr>
  </w:style>
  <w:style w:type="character" w:customStyle="1" w:styleId="FooterChar">
    <w:name w:val="Footer Char"/>
    <w:link w:val="Footer"/>
    <w:rsid w:val="000A494E"/>
    <w:rPr>
      <w:rFonts w:cs="Times New Roman"/>
    </w:rPr>
  </w:style>
  <w:style w:type="paragraph" w:styleId="TOC1">
    <w:name w:val="toc 1"/>
    <w:basedOn w:val="Normal"/>
    <w:next w:val="Normal"/>
    <w:autoRedefine/>
    <w:uiPriority w:val="39"/>
    <w:rsid w:val="00B27435"/>
    <w:pPr>
      <w:tabs>
        <w:tab w:val="left" w:pos="400"/>
        <w:tab w:val="right" w:leader="dot" w:pos="9686"/>
      </w:tabs>
      <w:spacing w:after="0" w:line="360" w:lineRule="auto"/>
    </w:pPr>
    <w:rPr>
      <w:rFonts w:ascii="Arial" w:hAnsi="Arial"/>
      <w:b/>
      <w:caps/>
      <w:noProof/>
      <w:szCs w:val="20"/>
      <w:lang w:val="en-US"/>
    </w:rPr>
  </w:style>
  <w:style w:type="paragraph" w:customStyle="1" w:styleId="CharChar">
    <w:name w:val="Char Char"/>
    <w:basedOn w:val="Normal"/>
    <w:semiHidden/>
    <w:rsid w:val="00B27435"/>
    <w:pPr>
      <w:spacing w:after="160" w:line="240" w:lineRule="exact"/>
    </w:pPr>
    <w:rPr>
      <w:rFonts w:ascii="Tahoma" w:hAnsi="Tahoma"/>
      <w:sz w:val="20"/>
      <w:szCs w:val="20"/>
      <w:lang w:val="en-US"/>
    </w:rPr>
  </w:style>
  <w:style w:type="paragraph" w:customStyle="1" w:styleId="StyleTimesNewRoman10ptItalicRightRight-015cm">
    <w:name w:val="Style Times New Roman 10 pt Italic Right Right:  -015 cm"/>
    <w:basedOn w:val="Normal"/>
    <w:rsid w:val="00352348"/>
    <w:pPr>
      <w:spacing w:after="0" w:line="240" w:lineRule="auto"/>
      <w:ind w:right="-85"/>
      <w:jc w:val="right"/>
    </w:pPr>
    <w:rPr>
      <w:rFonts w:ascii="Times New Roman" w:hAnsi="Times New Roman"/>
      <w:iCs/>
      <w:sz w:val="20"/>
      <w:szCs w:val="20"/>
      <w:lang w:eastAsia="hr-HR"/>
    </w:rPr>
  </w:style>
  <w:style w:type="paragraph" w:styleId="BodyText">
    <w:name w:val="Body Text"/>
    <w:basedOn w:val="Normal"/>
    <w:link w:val="BodyTextChar"/>
    <w:rsid w:val="00946A2B"/>
    <w:pPr>
      <w:spacing w:before="80" w:after="80" w:line="240" w:lineRule="exact"/>
      <w:ind w:firstLine="567"/>
      <w:jc w:val="both"/>
    </w:pPr>
    <w:rPr>
      <w:rFonts w:eastAsia="Calibri"/>
      <w:iCs/>
      <w:noProof/>
      <w:color w:val="538135"/>
      <w:spacing w:val="-1"/>
    </w:rPr>
  </w:style>
  <w:style w:type="character" w:customStyle="1" w:styleId="BodyTextChar">
    <w:name w:val="Body Text Char"/>
    <w:link w:val="BodyText"/>
    <w:rsid w:val="00946A2B"/>
    <w:rPr>
      <w:rFonts w:ascii="Calibri" w:hAnsi="Calibri"/>
      <w:iCs/>
      <w:noProof/>
      <w:color w:val="538135"/>
      <w:spacing w:val="-1"/>
      <w:sz w:val="22"/>
      <w:szCs w:val="22"/>
      <w:lang w:val="hr-HR" w:eastAsia="en-US" w:bidi="ar-SA"/>
    </w:rPr>
  </w:style>
  <w:style w:type="paragraph" w:customStyle="1" w:styleId="TableIEEEBOLD">
    <w:name w:val="Table_IEEE_BOLD"/>
    <w:basedOn w:val="Normal"/>
    <w:autoRedefine/>
    <w:rsid w:val="00946A2B"/>
    <w:pPr>
      <w:spacing w:after="0" w:line="240" w:lineRule="auto"/>
      <w:jc w:val="center"/>
    </w:pPr>
    <w:rPr>
      <w:rFonts w:ascii="Times New Roman" w:hAnsi="Times New Roman"/>
      <w:b/>
      <w:sz w:val="20"/>
      <w:szCs w:val="18"/>
    </w:rPr>
  </w:style>
  <w:style w:type="paragraph" w:customStyle="1" w:styleId="TableIEECENTAR">
    <w:name w:val="Table_IEE_CENTAR"/>
    <w:basedOn w:val="Normal"/>
    <w:autoRedefine/>
    <w:rsid w:val="00784323"/>
    <w:pPr>
      <w:spacing w:after="0" w:line="240" w:lineRule="auto"/>
      <w:jc w:val="center"/>
    </w:pPr>
    <w:rPr>
      <w:b/>
      <w:bCs/>
      <w:color w:val="000000"/>
    </w:rPr>
  </w:style>
  <w:style w:type="paragraph" w:customStyle="1" w:styleId="Tablehead">
    <w:name w:val="Table  head"/>
    <w:basedOn w:val="Caption"/>
    <w:rsid w:val="00946A2B"/>
    <w:pPr>
      <w:keepNext/>
      <w:spacing w:after="60" w:line="240" w:lineRule="auto"/>
      <w:jc w:val="center"/>
      <w:outlineLvl w:val="0"/>
    </w:pPr>
    <w:rPr>
      <w:rFonts w:ascii="Times New Roman" w:hAnsi="Times New Roman" w:cs="Arial"/>
      <w:b w:val="0"/>
      <w:spacing w:val="-1"/>
      <w:kern w:val="32"/>
      <w:szCs w:val="16"/>
    </w:rPr>
  </w:style>
  <w:style w:type="paragraph" w:styleId="Caption">
    <w:name w:val="caption"/>
    <w:basedOn w:val="Normal"/>
    <w:next w:val="Normal"/>
    <w:qFormat/>
    <w:rsid w:val="00946A2B"/>
    <w:pPr>
      <w:spacing w:before="120" w:after="120"/>
    </w:pPr>
    <w:rPr>
      <w:b/>
      <w:bCs/>
      <w:sz w:val="20"/>
      <w:szCs w:val="20"/>
    </w:rPr>
  </w:style>
  <w:style w:type="paragraph" w:customStyle="1" w:styleId="StyleBodyTextBulletAuto">
    <w:name w:val="Style Body Text Bullet + Auto"/>
    <w:basedOn w:val="Normal"/>
    <w:rsid w:val="00BB4BBF"/>
    <w:pPr>
      <w:numPr>
        <w:numId w:val="1"/>
      </w:numPr>
      <w:spacing w:before="120" w:after="120" w:line="240" w:lineRule="auto"/>
      <w:ind w:left="680" w:hanging="113"/>
      <w:contextualSpacing/>
      <w:jc w:val="both"/>
    </w:pPr>
    <w:rPr>
      <w:rFonts w:ascii="Times New Roman" w:hAnsi="Times New Roman"/>
      <w:spacing w:val="-1"/>
      <w:sz w:val="20"/>
      <w:szCs w:val="20"/>
      <w:lang w:eastAsia="hr-HR"/>
    </w:rPr>
  </w:style>
  <w:style w:type="paragraph" w:customStyle="1" w:styleId="BodyText21">
    <w:name w:val="Body Text 21"/>
    <w:basedOn w:val="Normal"/>
    <w:rsid w:val="00675034"/>
    <w:pPr>
      <w:spacing w:after="0" w:line="240" w:lineRule="auto"/>
      <w:jc w:val="both"/>
    </w:pPr>
    <w:rPr>
      <w:rFonts w:ascii="CRO_Swiss_Light-Normal" w:hAnsi="CRO_Swiss_Light-Normal"/>
      <w:lang w:val="en-US"/>
    </w:rPr>
  </w:style>
  <w:style w:type="paragraph" w:styleId="ListParagraph">
    <w:name w:val="List Paragraph"/>
    <w:basedOn w:val="Normal"/>
    <w:uiPriority w:val="34"/>
    <w:qFormat/>
    <w:rsid w:val="00312E8D"/>
    <w:pPr>
      <w:spacing w:after="0" w:line="240" w:lineRule="auto"/>
      <w:ind w:left="720"/>
    </w:pPr>
    <w:rPr>
      <w:rFonts w:eastAsia="Calibri"/>
    </w:rPr>
  </w:style>
  <w:style w:type="character" w:styleId="Hyperlink">
    <w:name w:val="Hyperlink"/>
    <w:rsid w:val="004D57F6"/>
    <w:rPr>
      <w:color w:val="0000FF"/>
      <w:u w:val="single"/>
    </w:rPr>
  </w:style>
  <w:style w:type="character" w:customStyle="1" w:styleId="apple-converted-space">
    <w:name w:val="apple-converted-space"/>
    <w:basedOn w:val="DefaultParagraphFont"/>
    <w:rsid w:val="005E675B"/>
  </w:style>
  <w:style w:type="character" w:styleId="PageNumber">
    <w:name w:val="page number"/>
    <w:basedOn w:val="DefaultParagraphFont"/>
    <w:rsid w:val="00934FD4"/>
  </w:style>
  <w:style w:type="paragraph" w:customStyle="1" w:styleId="tablice-1">
    <w:name w:val="tablice - 1"/>
    <w:aliases w:val="2,3,4,..."/>
    <w:basedOn w:val="Normal"/>
    <w:rsid w:val="007D4427"/>
    <w:pPr>
      <w:spacing w:after="0" w:line="240" w:lineRule="auto"/>
      <w:ind w:left="-108" w:right="-108"/>
      <w:jc w:val="center"/>
    </w:pPr>
    <w:rPr>
      <w:rFonts w:ascii="Arial" w:hAnsi="Arial" w:cs="Arial"/>
      <w:b/>
      <w:bCs/>
      <w:snapToGrid w:val="0"/>
      <w:sz w:val="18"/>
      <w:szCs w:val="18"/>
      <w:lang w:val="en-US"/>
    </w:rPr>
  </w:style>
  <w:style w:type="character" w:styleId="Emphasis">
    <w:name w:val="Emphasis"/>
    <w:qFormat/>
    <w:rsid w:val="00A42EF4"/>
    <w:rPr>
      <w:i/>
      <w:iCs/>
    </w:rPr>
  </w:style>
  <w:style w:type="character" w:customStyle="1" w:styleId="kurziv">
    <w:name w:val="kurziv"/>
    <w:basedOn w:val="DefaultParagraphFont"/>
    <w:rsid w:val="00083DD9"/>
  </w:style>
  <w:style w:type="character" w:styleId="CommentReference">
    <w:name w:val="annotation reference"/>
    <w:semiHidden/>
    <w:unhideWhenUsed/>
    <w:rsid w:val="00B956E3"/>
    <w:rPr>
      <w:sz w:val="16"/>
      <w:szCs w:val="16"/>
    </w:rPr>
  </w:style>
  <w:style w:type="paragraph" w:styleId="CommentText">
    <w:name w:val="annotation text"/>
    <w:basedOn w:val="Normal"/>
    <w:link w:val="CommentTextChar"/>
    <w:unhideWhenUsed/>
    <w:rsid w:val="00B956E3"/>
    <w:rPr>
      <w:sz w:val="20"/>
      <w:szCs w:val="20"/>
      <w:lang w:val="x-none"/>
    </w:rPr>
  </w:style>
  <w:style w:type="character" w:customStyle="1" w:styleId="CommentTextChar">
    <w:name w:val="Comment Text Char"/>
    <w:link w:val="CommentText"/>
    <w:rsid w:val="00B956E3"/>
    <w:rPr>
      <w:rFonts w:eastAsia="Times New Roman"/>
      <w:lang w:eastAsia="en-US"/>
    </w:rPr>
  </w:style>
  <w:style w:type="paragraph" w:styleId="CommentSubject">
    <w:name w:val="annotation subject"/>
    <w:basedOn w:val="CommentText"/>
    <w:next w:val="CommentText"/>
    <w:link w:val="CommentSubjectChar"/>
    <w:semiHidden/>
    <w:unhideWhenUsed/>
    <w:rsid w:val="00B956E3"/>
    <w:rPr>
      <w:b/>
      <w:bCs/>
    </w:rPr>
  </w:style>
  <w:style w:type="character" w:customStyle="1" w:styleId="CommentSubjectChar">
    <w:name w:val="Comment Subject Char"/>
    <w:link w:val="CommentSubject"/>
    <w:semiHidden/>
    <w:rsid w:val="00B956E3"/>
    <w:rPr>
      <w:rFonts w:eastAsia="Times New Roman"/>
      <w:b/>
      <w:bCs/>
      <w:lang w:eastAsia="en-US"/>
    </w:rPr>
  </w:style>
  <w:style w:type="paragraph" w:styleId="Revision">
    <w:name w:val="Revision"/>
    <w:hidden/>
    <w:uiPriority w:val="99"/>
    <w:semiHidden/>
    <w:rsid w:val="00B956E3"/>
    <w:rPr>
      <w:rFonts w:eastAsia="Times New Roman"/>
      <w:sz w:val="22"/>
      <w:szCs w:val="22"/>
      <w:lang w:val="hr-HR" w:eastAsia="en-US"/>
    </w:rPr>
  </w:style>
  <w:style w:type="paragraph" w:customStyle="1" w:styleId="Default">
    <w:name w:val="Default"/>
    <w:rsid w:val="00FF0182"/>
    <w:pPr>
      <w:autoSpaceDE w:val="0"/>
      <w:autoSpaceDN w:val="0"/>
      <w:adjustRightInd w:val="0"/>
    </w:pPr>
    <w:rPr>
      <w:rFonts w:ascii="Arial" w:hAnsi="Arial" w:cs="Arial"/>
      <w:color w:val="000000"/>
      <w:sz w:val="24"/>
      <w:szCs w:val="24"/>
      <w:lang w:val="hr-HR" w:eastAsia="hr-HR"/>
    </w:rPr>
  </w:style>
  <w:style w:type="table" w:styleId="TableGrid">
    <w:name w:val="Table Grid"/>
    <w:basedOn w:val="TableNormal"/>
    <w:uiPriority w:val="59"/>
    <w:rsid w:val="00F3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464678"/>
  </w:style>
  <w:style w:type="paragraph" w:customStyle="1" w:styleId="PARAGRAPH">
    <w:name w:val="PARAGRAPH"/>
    <w:link w:val="PARAGRAPHChar1"/>
    <w:rsid w:val="00FB58D3"/>
    <w:pPr>
      <w:spacing w:before="100" w:after="200"/>
      <w:jc w:val="both"/>
    </w:pPr>
    <w:rPr>
      <w:rFonts w:ascii="Arial" w:eastAsia="Times New Roman" w:hAnsi="Arial"/>
      <w:spacing w:val="8"/>
      <w:lang w:eastAsia="en-US"/>
    </w:rPr>
  </w:style>
  <w:style w:type="paragraph" w:customStyle="1" w:styleId="Sidfot">
    <w:name w:val="Sidfot"/>
    <w:basedOn w:val="Normal"/>
    <w:rsid w:val="00FB58D3"/>
    <w:pPr>
      <w:tabs>
        <w:tab w:val="center" w:pos="4819"/>
        <w:tab w:val="right" w:pos="9071"/>
      </w:tabs>
      <w:overflowPunct w:val="0"/>
      <w:autoSpaceDE w:val="0"/>
      <w:autoSpaceDN w:val="0"/>
      <w:adjustRightInd w:val="0"/>
      <w:spacing w:after="0" w:line="240" w:lineRule="auto"/>
      <w:textAlignment w:val="baseline"/>
    </w:pPr>
    <w:rPr>
      <w:rFonts w:ascii="Arial" w:hAnsi="Arial"/>
      <w:sz w:val="20"/>
      <w:szCs w:val="20"/>
      <w:lang w:val="sv-SE"/>
    </w:rPr>
  </w:style>
  <w:style w:type="paragraph" w:styleId="FootnoteText">
    <w:name w:val="footnote text"/>
    <w:basedOn w:val="Normal"/>
    <w:link w:val="FootnoteTextChar"/>
    <w:semiHidden/>
    <w:rsid w:val="00FB58D3"/>
    <w:pPr>
      <w:spacing w:after="0" w:line="240" w:lineRule="auto"/>
    </w:pPr>
    <w:rPr>
      <w:rFonts w:ascii="Times New Roman" w:hAnsi="Times New Roman"/>
      <w:sz w:val="20"/>
      <w:szCs w:val="20"/>
      <w:lang w:val="en-GB"/>
    </w:rPr>
  </w:style>
  <w:style w:type="character" w:customStyle="1" w:styleId="FootnoteTextChar">
    <w:name w:val="Footnote Text Char"/>
    <w:link w:val="FootnoteText"/>
    <w:semiHidden/>
    <w:rsid w:val="00FB58D3"/>
    <w:rPr>
      <w:rFonts w:ascii="Times New Roman" w:eastAsia="Times New Roman" w:hAnsi="Times New Roman"/>
      <w:lang w:eastAsia="en-US"/>
    </w:rPr>
  </w:style>
  <w:style w:type="paragraph" w:styleId="BodyText2">
    <w:name w:val="Body Text 2"/>
    <w:basedOn w:val="Normal"/>
    <w:link w:val="BodyText2Char"/>
    <w:rsid w:val="00FB58D3"/>
    <w:pPr>
      <w:spacing w:after="120" w:line="480" w:lineRule="auto"/>
    </w:pPr>
    <w:rPr>
      <w:rFonts w:ascii="Times New Roman" w:hAnsi="Times New Roman"/>
      <w:sz w:val="20"/>
      <w:szCs w:val="20"/>
      <w:lang w:eastAsia="hr-HR"/>
    </w:rPr>
  </w:style>
  <w:style w:type="character" w:customStyle="1" w:styleId="BodyText2Char">
    <w:name w:val="Body Text 2 Char"/>
    <w:link w:val="BodyText2"/>
    <w:rsid w:val="00FB58D3"/>
    <w:rPr>
      <w:rFonts w:ascii="Times New Roman" w:eastAsia="Times New Roman" w:hAnsi="Times New Roman"/>
      <w:lang w:val="hr-HR" w:eastAsia="hr-HR"/>
    </w:rPr>
  </w:style>
  <w:style w:type="character" w:customStyle="1" w:styleId="PARAGRAPHChar1">
    <w:name w:val="PARAGRAPH Char1"/>
    <w:link w:val="PARAGRAPH"/>
    <w:rsid w:val="00FB58D3"/>
    <w:rPr>
      <w:rFonts w:ascii="Arial" w:eastAsia="Times New Roman" w:hAnsi="Arial"/>
      <w:spacing w:val="8"/>
      <w:lang w:eastAsia="en-US"/>
    </w:rPr>
  </w:style>
  <w:style w:type="character" w:customStyle="1" w:styleId="Heading4Char">
    <w:name w:val="Heading 4 Char"/>
    <w:link w:val="Heading4"/>
    <w:rsid w:val="0004205E"/>
    <w:rPr>
      <w:rFonts w:ascii="Arial" w:eastAsia="Times New Roman" w:hAnsi="Arial"/>
      <w:b/>
      <w:bCs/>
      <w:i/>
      <w:noProof/>
      <w:szCs w:val="24"/>
      <w:lang w:eastAsia="en-US"/>
    </w:rPr>
  </w:style>
  <w:style w:type="character" w:customStyle="1" w:styleId="Heading5Char">
    <w:name w:val="Heading 5 Char"/>
    <w:link w:val="Heading5"/>
    <w:rsid w:val="0004205E"/>
    <w:rPr>
      <w:rFonts w:ascii="Arial" w:eastAsia="Times New Roman" w:hAnsi="Arial"/>
      <w:b/>
      <w:bCs/>
      <w:i/>
      <w:iCs/>
      <w:noProof/>
      <w:szCs w:val="26"/>
      <w:lang w:eastAsia="en-US"/>
    </w:rPr>
  </w:style>
  <w:style w:type="character" w:customStyle="1" w:styleId="Heading6Char">
    <w:name w:val="Heading 6 Char"/>
    <w:link w:val="Heading6"/>
    <w:rsid w:val="0004205E"/>
    <w:rPr>
      <w:rFonts w:ascii="Arial" w:eastAsia="Times New Roman" w:hAnsi="Arial"/>
      <w:b/>
      <w:bCs/>
      <w:i/>
      <w:noProof/>
      <w:szCs w:val="22"/>
      <w:lang w:val="hr-HR" w:eastAsia="en-US"/>
    </w:rPr>
  </w:style>
  <w:style w:type="character" w:customStyle="1" w:styleId="Heading7Char">
    <w:name w:val="Heading 7 Char"/>
    <w:link w:val="Heading7"/>
    <w:rsid w:val="0004205E"/>
    <w:rPr>
      <w:rFonts w:ascii="Arial" w:eastAsia="Times New Roman" w:hAnsi="Arial"/>
      <w:b/>
      <w:i/>
      <w:noProof/>
      <w:szCs w:val="24"/>
      <w:lang w:val="hr-HR" w:eastAsia="en-US"/>
    </w:rPr>
  </w:style>
  <w:style w:type="character" w:customStyle="1" w:styleId="Heading8Char">
    <w:name w:val="Heading 8 Char"/>
    <w:link w:val="Heading8"/>
    <w:rsid w:val="0004205E"/>
    <w:rPr>
      <w:rFonts w:ascii="Arial" w:eastAsia="Times New Roman" w:hAnsi="Arial"/>
      <w:b/>
      <w:i/>
      <w:iCs/>
      <w:noProof/>
      <w:szCs w:val="24"/>
      <w:lang w:val="hr-HR" w:eastAsia="en-US"/>
    </w:rPr>
  </w:style>
  <w:style w:type="character" w:customStyle="1" w:styleId="Heading9Char">
    <w:name w:val="Heading 9 Char"/>
    <w:link w:val="Heading9"/>
    <w:rsid w:val="0004205E"/>
    <w:rPr>
      <w:rFonts w:ascii="Arial" w:eastAsia="Times New Roman" w:hAnsi="Arial" w:cs="Arial"/>
      <w:b/>
      <w:i/>
      <w:noProof/>
      <w:szCs w:val="22"/>
      <w:lang w:val="hr-HR" w:eastAsia="en-US"/>
    </w:rPr>
  </w:style>
  <w:style w:type="character" w:customStyle="1" w:styleId="Heading2Char">
    <w:name w:val="Heading 2 Char"/>
    <w:link w:val="Heading2"/>
    <w:rsid w:val="0004205E"/>
    <w:rPr>
      <w:rFonts w:ascii="Arial" w:eastAsia="Times New Roman" w:hAnsi="Arial" w:cs="Arial"/>
      <w:b/>
      <w:bCs/>
      <w:i/>
      <w:iCs/>
      <w:sz w:val="28"/>
      <w:szCs w:val="28"/>
      <w:lang w:val="hr-HR" w:eastAsia="en-US"/>
    </w:rPr>
  </w:style>
  <w:style w:type="character" w:customStyle="1" w:styleId="Heading3Char">
    <w:name w:val="Heading 3 Char"/>
    <w:link w:val="Heading3"/>
    <w:rsid w:val="0004205E"/>
    <w:rPr>
      <w:rFonts w:ascii="Arial" w:eastAsia="Times New Roman" w:hAnsi="Arial" w:cs="Arial"/>
      <w:b/>
      <w:bCs/>
      <w:sz w:val="26"/>
      <w:szCs w:val="26"/>
      <w:lang w:val="hr-HR" w:eastAsia="en-US"/>
    </w:rPr>
  </w:style>
  <w:style w:type="paragraph" w:styleId="TOC2">
    <w:name w:val="toc 2"/>
    <w:basedOn w:val="Normal"/>
    <w:next w:val="Normal"/>
    <w:autoRedefine/>
    <w:uiPriority w:val="39"/>
    <w:unhideWhenUsed/>
    <w:rsid w:val="0004205E"/>
    <w:pPr>
      <w:spacing w:after="0" w:line="240" w:lineRule="auto"/>
      <w:ind w:left="200"/>
    </w:pPr>
    <w:rPr>
      <w:rFonts w:ascii="Arial" w:hAnsi="Arial"/>
      <w:noProof/>
      <w:sz w:val="20"/>
      <w:szCs w:val="24"/>
    </w:rPr>
  </w:style>
  <w:style w:type="paragraph" w:styleId="TOC3">
    <w:name w:val="toc 3"/>
    <w:basedOn w:val="Normal"/>
    <w:next w:val="Normal"/>
    <w:autoRedefine/>
    <w:uiPriority w:val="39"/>
    <w:unhideWhenUsed/>
    <w:rsid w:val="0004205E"/>
    <w:pPr>
      <w:spacing w:after="0" w:line="240" w:lineRule="auto"/>
      <w:ind w:left="400"/>
    </w:pPr>
    <w:rPr>
      <w:rFonts w:ascii="Arial" w:hAnsi="Arial"/>
      <w:noProof/>
      <w:sz w:val="20"/>
      <w:szCs w:val="24"/>
    </w:rPr>
  </w:style>
  <w:style w:type="character" w:styleId="UnresolvedMention">
    <w:name w:val="Unresolved Mention"/>
    <w:uiPriority w:val="99"/>
    <w:semiHidden/>
    <w:unhideWhenUsed/>
    <w:rsid w:val="002A0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6863">
      <w:bodyDiv w:val="1"/>
      <w:marLeft w:val="0"/>
      <w:marRight w:val="0"/>
      <w:marTop w:val="0"/>
      <w:marBottom w:val="0"/>
      <w:divBdr>
        <w:top w:val="none" w:sz="0" w:space="0" w:color="auto"/>
        <w:left w:val="none" w:sz="0" w:space="0" w:color="auto"/>
        <w:bottom w:val="none" w:sz="0" w:space="0" w:color="auto"/>
        <w:right w:val="none" w:sz="0" w:space="0" w:color="auto"/>
      </w:divBdr>
    </w:div>
    <w:div w:id="383991665">
      <w:bodyDiv w:val="1"/>
      <w:marLeft w:val="0"/>
      <w:marRight w:val="0"/>
      <w:marTop w:val="0"/>
      <w:marBottom w:val="0"/>
      <w:divBdr>
        <w:top w:val="none" w:sz="0" w:space="0" w:color="auto"/>
        <w:left w:val="none" w:sz="0" w:space="0" w:color="auto"/>
        <w:bottom w:val="none" w:sz="0" w:space="0" w:color="auto"/>
        <w:right w:val="none" w:sz="0" w:space="0" w:color="auto"/>
      </w:divBdr>
    </w:div>
    <w:div w:id="759713931">
      <w:bodyDiv w:val="1"/>
      <w:marLeft w:val="0"/>
      <w:marRight w:val="0"/>
      <w:marTop w:val="0"/>
      <w:marBottom w:val="0"/>
      <w:divBdr>
        <w:top w:val="none" w:sz="0" w:space="0" w:color="auto"/>
        <w:left w:val="none" w:sz="0" w:space="0" w:color="auto"/>
        <w:bottom w:val="none" w:sz="0" w:space="0" w:color="auto"/>
        <w:right w:val="none" w:sz="0" w:space="0" w:color="auto"/>
      </w:divBdr>
      <w:divsChild>
        <w:div w:id="2010983265">
          <w:marLeft w:val="0"/>
          <w:marRight w:val="0"/>
          <w:marTop w:val="0"/>
          <w:marBottom w:val="0"/>
          <w:divBdr>
            <w:top w:val="none" w:sz="0" w:space="0" w:color="auto"/>
            <w:left w:val="none" w:sz="0" w:space="0" w:color="auto"/>
            <w:bottom w:val="none" w:sz="0" w:space="0" w:color="auto"/>
            <w:right w:val="none" w:sz="0" w:space="0" w:color="auto"/>
          </w:divBdr>
        </w:div>
      </w:divsChild>
    </w:div>
    <w:div w:id="803085438">
      <w:bodyDiv w:val="1"/>
      <w:marLeft w:val="0"/>
      <w:marRight w:val="0"/>
      <w:marTop w:val="0"/>
      <w:marBottom w:val="0"/>
      <w:divBdr>
        <w:top w:val="none" w:sz="0" w:space="0" w:color="auto"/>
        <w:left w:val="none" w:sz="0" w:space="0" w:color="auto"/>
        <w:bottom w:val="none" w:sz="0" w:space="0" w:color="auto"/>
        <w:right w:val="none" w:sz="0" w:space="0" w:color="auto"/>
      </w:divBdr>
    </w:div>
    <w:div w:id="20073187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dit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di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ditas.com" TargetMode="External"/><Relationship Id="rId1" Type="http://schemas.openxmlformats.org/officeDocument/2006/relationships/hyperlink" Target="mailto:info@fidit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75243-1536-4F81-A9B6-EE55D8D4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3905</Words>
  <Characters>22262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Fiditas</Company>
  <LinksUpToDate>false</LinksUpToDate>
  <CharactersWithSpaces>26115</CharactersWithSpaces>
  <SharedDoc>false</SharedDoc>
  <HLinks>
    <vt:vector size="24" baseType="variant">
      <vt:variant>
        <vt:i4>2097264</vt:i4>
      </vt:variant>
      <vt:variant>
        <vt:i4>3</vt:i4>
      </vt:variant>
      <vt:variant>
        <vt:i4>0</vt:i4>
      </vt:variant>
      <vt:variant>
        <vt:i4>5</vt:i4>
      </vt:variant>
      <vt:variant>
        <vt:lpwstr>http://www.fiditas.com/</vt:lpwstr>
      </vt:variant>
      <vt:variant>
        <vt:lpwstr/>
      </vt:variant>
      <vt:variant>
        <vt:i4>2097264</vt:i4>
      </vt:variant>
      <vt:variant>
        <vt:i4>0</vt:i4>
      </vt:variant>
      <vt:variant>
        <vt:i4>0</vt:i4>
      </vt:variant>
      <vt:variant>
        <vt:i4>5</vt:i4>
      </vt:variant>
      <vt:variant>
        <vt:lpwstr>http://www.fiditas.com/</vt:lpwstr>
      </vt:variant>
      <vt:variant>
        <vt:lpwstr/>
      </vt:variant>
      <vt:variant>
        <vt:i4>2097264</vt:i4>
      </vt:variant>
      <vt:variant>
        <vt:i4>8</vt:i4>
      </vt:variant>
      <vt:variant>
        <vt:i4>0</vt:i4>
      </vt:variant>
      <vt:variant>
        <vt:i4>5</vt:i4>
      </vt:variant>
      <vt:variant>
        <vt:lpwstr>http://www.fiditas.com/</vt:lpwstr>
      </vt:variant>
      <vt:variant>
        <vt:lpwstr/>
      </vt:variant>
      <vt:variant>
        <vt:i4>852013</vt:i4>
      </vt:variant>
      <vt:variant>
        <vt:i4>5</vt:i4>
      </vt:variant>
      <vt:variant>
        <vt:i4>0</vt:i4>
      </vt:variant>
      <vt:variant>
        <vt:i4>5</vt:i4>
      </vt:variant>
      <vt:variant>
        <vt:lpwstr>mailto:info@fiditas.com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Stipo;Josip</dc:creator>
  <cp:keywords/>
  <dc:description/>
  <cp:lastModifiedBy>Stipo</cp:lastModifiedBy>
  <cp:revision>8</cp:revision>
  <cp:lastPrinted>2019-03-13T19:51:00Z</cp:lastPrinted>
  <dcterms:created xsi:type="dcterms:W3CDTF">2019-10-16T14:23:00Z</dcterms:created>
  <dcterms:modified xsi:type="dcterms:W3CDTF">2019-10-20T11:19:00Z</dcterms:modified>
</cp:coreProperties>
</file>