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CAF9" w14:textId="77777777" w:rsidR="001746F4" w:rsidRPr="004D1781" w:rsidRDefault="001746F4" w:rsidP="004D1781">
      <w:pPr>
        <w:spacing w:after="0" w:line="240" w:lineRule="auto"/>
        <w:rPr>
          <w:rFonts w:cs="Calibri"/>
          <w:b/>
          <w:sz w:val="14"/>
          <w:szCs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266"/>
        <w:gridCol w:w="530"/>
        <w:gridCol w:w="179"/>
        <w:gridCol w:w="175"/>
        <w:gridCol w:w="392"/>
        <w:gridCol w:w="425"/>
        <w:gridCol w:w="79"/>
        <w:gridCol w:w="529"/>
        <w:gridCol w:w="2110"/>
        <w:gridCol w:w="2810"/>
      </w:tblGrid>
      <w:tr w:rsidR="00271D4C" w:rsidRPr="0016660A" w14:paraId="54AB6DC5" w14:textId="77777777" w:rsidTr="009C290B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490C" w14:textId="7BB5567E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Manufacturer and address: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C18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86B93A6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20C15C0" w14:textId="77777777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16660A" w14:paraId="50F4B6E2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04B1" w14:textId="77777777" w:rsidR="00271D4C" w:rsidRPr="0016660A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EA3F" w14:textId="77777777" w:rsidR="00271D4C" w:rsidRPr="0016660A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E3499" w14:textId="77777777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16660A" w14:paraId="62AD6D66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729F0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iCs/>
                <w:sz w:val="20"/>
                <w:szCs w:val="20"/>
              </w:rPr>
              <w:t>Manufacturing locations: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0E8C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5F09638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E0D2CF1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380E3BB" w14:textId="59BFCC4B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0B3FE1F0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D48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C750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33AB3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23665437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6E403" w14:textId="77777777" w:rsidR="00271D4C" w:rsidRPr="00F513C0" w:rsidRDefault="00271D4C" w:rsidP="009C290B">
            <w:pPr>
              <w:spacing w:after="0" w:line="280" w:lineRule="atLeast"/>
              <w:ind w:right="-108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Quality assurance according to Annex No.: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4D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6100BF" w14:textId="7FC088A3" w:rsidR="00271D4C" w:rsidRPr="00F513C0" w:rsidRDefault="00271D4C" w:rsidP="00F513C0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F513C0">
              <w:rPr>
                <w:rFonts w:cs="Calibri"/>
                <w:bCs/>
                <w:i/>
                <w:iCs/>
                <w:sz w:val="20"/>
                <w:szCs w:val="20"/>
              </w:rPr>
              <w:t>(Annexes IV, VI or VII; Modules D, C or E)</w:t>
            </w:r>
          </w:p>
        </w:tc>
      </w:tr>
      <w:tr w:rsidR="00271D4C" w:rsidRPr="00DC1E45" w14:paraId="5B6E2591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977A2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376E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71C205E4" w14:textId="77777777" w:rsidTr="00F51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7ABEB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Quality system certified: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B329C" w14:textId="6176832B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Yes/No: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15526" w14:textId="77777777" w:rsidR="00271D4C" w:rsidRPr="00F513C0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FB6338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if yes, by: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076" w14:textId="77777777" w:rsidR="00271D4C" w:rsidRPr="00F513C0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443520B1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68F2BD" w14:textId="6FC0F713" w:rsidR="00271D4C" w:rsidRPr="00DC1E45" w:rsidRDefault="00F513C0" w:rsidP="00F513C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 yes please attach a copy of the certificate.</w:t>
            </w:r>
          </w:p>
        </w:tc>
      </w:tr>
      <w:tr w:rsidR="00271D4C" w:rsidRPr="00DC1E45" w14:paraId="412B9762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547A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2A37896A" w14:textId="77777777" w:rsidTr="00F513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32FA0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Consultancy services used: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6CD56" w14:textId="6DC69EC5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Yes/No: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04FA1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729114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 yes, by: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74D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1104B51E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9F657A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ECEBEE8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A4F16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5A8F950" w14:textId="77777777" w:rsidTr="00F513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D734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Type examination certificate numbers of products for which this quality assurance certification is requested:</w:t>
            </w:r>
          </w:p>
        </w:tc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9503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39184EE" w14:textId="77777777" w:rsidR="00F513C0" w:rsidRDefault="00F513C0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488404A" w14:textId="77777777" w:rsidR="00F513C0" w:rsidRDefault="00F513C0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3094C07B" w14:textId="50A567B4" w:rsidR="00F513C0" w:rsidRPr="00DC1E45" w:rsidRDefault="00F513C0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33F76644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489B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2117D0E" w14:textId="27B3DA01" w:rsidR="00271D4C" w:rsidRPr="00DC1E45" w:rsidRDefault="00271D4C" w:rsidP="00F513C0">
            <w:pPr>
              <w:spacing w:after="0" w:line="280" w:lineRule="atLeast"/>
              <w:rPr>
                <w:rFonts w:cs="Calibri"/>
                <w:b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If above 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listed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Type Examination Certificates have not been issued by 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FIDITAS </w:t>
            </w:r>
            <w:r w:rsidR="00F513C0">
              <w:rPr>
                <w:rFonts w:cs="Calibri"/>
                <w:bCs/>
                <w:i/>
                <w:iCs/>
                <w:sz w:val="20"/>
                <w:szCs w:val="20"/>
              </w:rPr>
              <w:t>Ltd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,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please attach a copy of 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each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certificate.</w:t>
            </w:r>
          </w:p>
        </w:tc>
      </w:tr>
      <w:tr w:rsidR="00271D4C" w:rsidRPr="00DC1E45" w14:paraId="414D6B36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B12E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C7DD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0893976" w14:textId="77777777" w:rsidTr="00F513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42C81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F513C0">
              <w:rPr>
                <w:rFonts w:cs="Calibri"/>
                <w:b/>
                <w:sz w:val="20"/>
                <w:szCs w:val="20"/>
              </w:rPr>
              <w:t>Outsourced processes which are important for product conformity to requirements:</w:t>
            </w:r>
          </w:p>
        </w:tc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7B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548C123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CA46C94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AE62901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ABFF0E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B6E4D84" w14:textId="77777777" w:rsidR="00271D4C" w:rsidRPr="00DC1E45" w:rsidRDefault="00271D4C" w:rsidP="00271D4C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271D4C" w:rsidRPr="00DC1E45" w14:paraId="7FDA0552" w14:textId="77777777" w:rsidTr="009C290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09F24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5E7EA" w14:textId="34D2B2C3" w:rsidR="00271D4C" w:rsidRPr="00DC1E45" w:rsidRDefault="00271D4C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Applicant's Verification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EF2E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74747EE5" w14:textId="77777777" w:rsidTr="009C290B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B26D4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D7F96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F513C0" w14:paraId="79415030" w14:textId="77777777" w:rsidTr="00F513C0">
        <w:trPr>
          <w:trHeight w:val="39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51C7D" w14:textId="1220ACF2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sz w:val="20"/>
                <w:szCs w:val="20"/>
              </w:rPr>
              <w:t>Place: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6A4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B7C9C" w14:textId="0A978C0B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067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F513C0" w14:paraId="543ABFA1" w14:textId="77777777" w:rsidTr="00F513C0">
        <w:trPr>
          <w:trHeight w:val="39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E3A4C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F4F01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C868139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59D3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F513C0" w14:paraId="1A254FA3" w14:textId="77777777" w:rsidTr="00F513C0">
        <w:trPr>
          <w:trHeight w:val="39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6507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sz w:val="20"/>
                <w:szCs w:val="20"/>
              </w:rPr>
              <w:t>Name and Surname: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98C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540D5" w14:textId="77777777" w:rsidR="00271D4C" w:rsidRPr="00F513C0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13C0">
              <w:rPr>
                <w:rFonts w:cs="Calibr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6DE" w14:textId="77777777" w:rsidR="00271D4C" w:rsidRPr="00F513C0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09A49DF0" w14:textId="2BF63C01" w:rsidR="002F5867" w:rsidRPr="00F513C0" w:rsidRDefault="00271D4C" w:rsidP="00271D4C">
      <w:pPr>
        <w:pStyle w:val="Heading1"/>
        <w:tabs>
          <w:tab w:val="left" w:pos="-720"/>
        </w:tabs>
        <w:spacing w:line="280" w:lineRule="atLeast"/>
        <w:rPr>
          <w:bCs/>
          <w:lang w:val="en-GB"/>
        </w:rPr>
      </w:pPr>
      <w:r w:rsidRPr="00F513C0" w:rsidDel="003D48A4">
        <w:rPr>
          <w:rFonts w:ascii="Calibri" w:hAnsi="Calibri" w:cs="Calibri"/>
          <w:bCs/>
          <w:sz w:val="20"/>
        </w:rPr>
        <w:t xml:space="preserve"> </w:t>
      </w:r>
    </w:p>
    <w:sectPr w:rsidR="002F5867" w:rsidRPr="00F513C0" w:rsidSect="00E95B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4633" w14:textId="77777777" w:rsidR="00C24884" w:rsidRDefault="00C24884" w:rsidP="000A494E">
      <w:pPr>
        <w:spacing w:after="0" w:line="240" w:lineRule="auto"/>
      </w:pPr>
      <w:r>
        <w:separator/>
      </w:r>
    </w:p>
  </w:endnote>
  <w:endnote w:type="continuationSeparator" w:id="0">
    <w:p w14:paraId="147CF8F6" w14:textId="77777777" w:rsidR="00C24884" w:rsidRDefault="00C24884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1BFB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20E9A13E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804EB8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95896D9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69FF0E6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F513C0" w:rsidRPr="00F9309C" w14:paraId="19F9FEC0" w14:textId="77777777" w:rsidTr="007B1B6B">
      <w:tc>
        <w:tcPr>
          <w:tcW w:w="1526" w:type="dxa"/>
          <w:shd w:val="clear" w:color="auto" w:fill="auto"/>
          <w:vAlign w:val="center"/>
        </w:tcPr>
        <w:p w14:paraId="3DDB7A66" w14:textId="3F4FDE2E" w:rsidR="00F513C0" w:rsidRPr="00F9309C" w:rsidRDefault="00F513C0" w:rsidP="00F513C0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BF537D">
            <w:rPr>
              <w:rStyle w:val="PlaceholderText"/>
              <w:color w:val="auto"/>
              <w:sz w:val="18"/>
              <w:szCs w:val="18"/>
              <w:lang w:val="hr-HR"/>
            </w:rPr>
            <w:t>Page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AFE2AD9" w14:textId="77777777" w:rsidR="00F513C0" w:rsidRPr="00BF537D" w:rsidRDefault="00F513C0" w:rsidP="00F513C0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E60A77">
            <w:rPr>
              <w:rStyle w:val="PlaceholderText"/>
              <w:color w:val="auto"/>
              <w:sz w:val="18"/>
              <w:szCs w:val="18"/>
            </w:rPr>
            <w:t xml:space="preserve">Fiditas </w:t>
          </w:r>
          <w:r w:rsidRPr="00E60A77">
            <w:rPr>
              <w:rStyle w:val="PlaceholderText"/>
              <w:color w:val="auto"/>
              <w:sz w:val="18"/>
              <w:szCs w:val="18"/>
              <w:lang w:val="hr-HR"/>
            </w:rPr>
            <w:t>Ltd</w:t>
          </w:r>
          <w:r w:rsidRPr="00E60A77">
            <w:rPr>
              <w:rStyle w:val="PlaceholderText"/>
              <w:color w:val="auto"/>
              <w:sz w:val="18"/>
              <w:szCs w:val="18"/>
            </w:rPr>
            <w:t>.</w:t>
          </w:r>
          <w:r w:rsidRPr="00E60A77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E60A77">
            <w:rPr>
              <w:rStyle w:val="PlaceholderText"/>
              <w:color w:val="auto"/>
              <w:sz w:val="18"/>
              <w:szCs w:val="18"/>
            </w:rPr>
            <w:t xml:space="preserve">Karlovačka </w:t>
          </w:r>
          <w:r w:rsidRPr="00BF537D">
            <w:rPr>
              <w:rStyle w:val="PlaceholderText"/>
              <w:color w:val="auto"/>
              <w:sz w:val="18"/>
              <w:szCs w:val="18"/>
            </w:rPr>
            <w:t>cesta 197, 10250 Zagreb-</w:t>
          </w:r>
          <w:r w:rsidRPr="00F513C0">
            <w:rPr>
              <w:rStyle w:val="PlaceholderText"/>
              <w:color w:val="auto"/>
              <w:sz w:val="18"/>
              <w:szCs w:val="18"/>
            </w:rPr>
            <w:t xml:space="preserve">Lučko, </w:t>
          </w:r>
          <w:r w:rsidRPr="00F513C0">
            <w:rPr>
              <w:rStyle w:val="PlaceholderText"/>
              <w:color w:val="auto"/>
              <w:sz w:val="18"/>
              <w:szCs w:val="18"/>
              <w:lang w:val="hr-HR"/>
            </w:rPr>
            <w:t>Croatia</w:t>
          </w:r>
        </w:p>
        <w:p w14:paraId="43C3D0C0" w14:textId="73BE9AF9" w:rsidR="00F513C0" w:rsidRPr="00C10201" w:rsidRDefault="00F513C0" w:rsidP="00F513C0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r w:rsidRPr="00F9309C">
            <w:rPr>
              <w:rStyle w:val="PlaceholderText"/>
              <w:color w:val="auto"/>
              <w:sz w:val="18"/>
              <w:szCs w:val="18"/>
            </w:rPr>
            <w:t>el</w:t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.</w:t>
          </w:r>
          <w:r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A2C20FA" w14:textId="728C4061" w:rsidR="00F513C0" w:rsidRPr="001F3092" w:rsidRDefault="00F513C0" w:rsidP="00F513C0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4e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</w:p>
      </w:tc>
    </w:tr>
  </w:tbl>
  <w:p w14:paraId="26AEBCC1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77137AE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CA54E6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CBE694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FD91BFC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521903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15F8A9F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55DC5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DF2C2A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8738FF7" w14:textId="77777777" w:rsidTr="00F9309C">
      <w:tc>
        <w:tcPr>
          <w:tcW w:w="1526" w:type="dxa"/>
          <w:shd w:val="clear" w:color="auto" w:fill="auto"/>
          <w:vAlign w:val="center"/>
        </w:tcPr>
        <w:p w14:paraId="13A5DC15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CF8C62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4ED6ACAB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tel/fax: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1CAB088B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3466DDE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2B86" w14:textId="77777777" w:rsidR="00C24884" w:rsidRDefault="00C24884" w:rsidP="000A494E">
      <w:pPr>
        <w:spacing w:after="0" w:line="240" w:lineRule="auto"/>
      </w:pPr>
      <w:r>
        <w:separator/>
      </w:r>
    </w:p>
  </w:footnote>
  <w:footnote w:type="continuationSeparator" w:id="0">
    <w:p w14:paraId="0B603829" w14:textId="77777777" w:rsidR="00C24884" w:rsidRDefault="00C24884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835"/>
      <w:gridCol w:w="7054"/>
    </w:tblGrid>
    <w:tr w:rsidR="00271D4C" w14:paraId="71880D97" w14:textId="77777777" w:rsidTr="004D1F3F">
      <w:tc>
        <w:tcPr>
          <w:tcW w:w="2835" w:type="dxa"/>
          <w:shd w:val="clear" w:color="auto" w:fill="auto"/>
        </w:tcPr>
        <w:p w14:paraId="6360204A" w14:textId="26B16BD6" w:rsidR="00271D4C" w:rsidRDefault="00271D4C" w:rsidP="00FB58D3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3A87228B" wp14:editId="00F3DEA7">
                <wp:extent cx="1574165" cy="434340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  <w:shd w:val="clear" w:color="auto" w:fill="auto"/>
        </w:tcPr>
        <w:p w14:paraId="6A6CF88C" w14:textId="7297EDAE" w:rsidR="00271D4C" w:rsidRDefault="00271D4C" w:rsidP="00271D4C">
          <w:pPr>
            <w:spacing w:after="0" w:line="280" w:lineRule="atLeast"/>
            <w:jc w:val="center"/>
          </w:pPr>
          <w:r w:rsidRPr="00F513C0">
            <w:rPr>
              <w:rFonts w:cs="Calibri"/>
              <w:b/>
              <w:caps/>
              <w:sz w:val="20"/>
              <w:szCs w:val="20"/>
            </w:rPr>
            <w:t>Application Form for CERTIFICATION OF QUALITY SYSTEM  FOR E</w:t>
          </w:r>
          <w:r w:rsidRPr="00F513C0">
            <w:rPr>
              <w:rFonts w:cs="Calibri"/>
              <w:b/>
              <w:sz w:val="20"/>
              <w:szCs w:val="20"/>
            </w:rPr>
            <w:t>x</w:t>
          </w:r>
          <w:r w:rsidRPr="00F513C0">
            <w:rPr>
              <w:rFonts w:cs="Calibri"/>
              <w:b/>
              <w:caps/>
              <w:sz w:val="20"/>
              <w:szCs w:val="20"/>
            </w:rPr>
            <w:t xml:space="preserve"> PRODUCT MANUFACTURE</w:t>
          </w:r>
          <w:r>
            <w:rPr>
              <w:rFonts w:cs="Calibri"/>
              <w:bCs/>
              <w:i/>
              <w:iCs/>
              <w:caps/>
              <w:sz w:val="20"/>
              <w:szCs w:val="20"/>
            </w:rPr>
            <w:t xml:space="preserve">,    </w:t>
          </w:r>
          <w:r w:rsidRPr="0016660A">
            <w:rPr>
              <w:rFonts w:cs="Calibri"/>
              <w:b/>
              <w:bCs/>
              <w:iCs/>
              <w:sz w:val="20"/>
              <w:szCs w:val="20"/>
            </w:rPr>
            <w:t>Directive 2014/34/EU</w:t>
          </w:r>
          <w:r>
            <w:rPr>
              <w:rFonts w:cs="Calibri"/>
              <w:b/>
              <w:bCs/>
              <w:iCs/>
              <w:sz w:val="20"/>
              <w:szCs w:val="20"/>
            </w:rPr>
            <w:t xml:space="preserve"> / IECEx Scheme</w:t>
          </w:r>
        </w:p>
      </w:tc>
    </w:tr>
  </w:tbl>
  <w:p w14:paraId="0B7E47E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D4378B4" w14:textId="77777777" w:rsidTr="00F9309C">
      <w:tc>
        <w:tcPr>
          <w:tcW w:w="1101" w:type="dxa"/>
          <w:shd w:val="clear" w:color="auto" w:fill="auto"/>
        </w:tcPr>
        <w:p w14:paraId="4F68DD05" w14:textId="4C1B22C5" w:rsidR="000F1EE2" w:rsidRDefault="009371D5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6D451392" wp14:editId="6BE505C4">
                <wp:extent cx="492125" cy="549910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04F3F10C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r w:rsidRPr="00F9309C">
            <w:rPr>
              <w:color w:val="2E74B5"/>
              <w:sz w:val="36"/>
              <w:szCs w:val="36"/>
              <w:lang w:eastAsia="x-none"/>
            </w:rPr>
            <w:t>Fiditas Ltd</w:t>
          </w:r>
        </w:p>
        <w:p w14:paraId="1D72FFE0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5FCEF5C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21B80FD1" w14:textId="77777777" w:rsidR="000F1EE2" w:rsidRDefault="000F1EE2">
          <w:pPr>
            <w:pStyle w:val="Header"/>
          </w:pPr>
        </w:p>
      </w:tc>
    </w:tr>
  </w:tbl>
  <w:p w14:paraId="107A5893" w14:textId="77777777" w:rsidR="007A5736" w:rsidRPr="00AC2DAE" w:rsidRDefault="00C24884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E0C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2075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0628F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4610B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737D"/>
    <w:rsid w:val="001A0C10"/>
    <w:rsid w:val="001A37E5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56D2F"/>
    <w:rsid w:val="00260025"/>
    <w:rsid w:val="0026727A"/>
    <w:rsid w:val="002679D6"/>
    <w:rsid w:val="00271B0F"/>
    <w:rsid w:val="00271D4C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14E0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74AD"/>
    <w:rsid w:val="003B11F4"/>
    <w:rsid w:val="003B196A"/>
    <w:rsid w:val="003B6255"/>
    <w:rsid w:val="003C3582"/>
    <w:rsid w:val="003D0109"/>
    <w:rsid w:val="003D0B1B"/>
    <w:rsid w:val="003D36F2"/>
    <w:rsid w:val="003D6A4F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504"/>
    <w:rsid w:val="00477F63"/>
    <w:rsid w:val="00486CD6"/>
    <w:rsid w:val="00495BFE"/>
    <w:rsid w:val="004A2F54"/>
    <w:rsid w:val="004B5ABB"/>
    <w:rsid w:val="004C0D07"/>
    <w:rsid w:val="004C34BB"/>
    <w:rsid w:val="004C62C3"/>
    <w:rsid w:val="004D1781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1AC7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E5DF6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1D5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A150D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0D90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0201"/>
    <w:rsid w:val="00C156C5"/>
    <w:rsid w:val="00C17D1C"/>
    <w:rsid w:val="00C2038A"/>
    <w:rsid w:val="00C241B5"/>
    <w:rsid w:val="00C24884"/>
    <w:rsid w:val="00C41287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25F9E"/>
    <w:rsid w:val="00D32E7F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4762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A5D88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E1C"/>
    <w:rsid w:val="00F4416D"/>
    <w:rsid w:val="00F47823"/>
    <w:rsid w:val="00F513C0"/>
    <w:rsid w:val="00F5190C"/>
    <w:rsid w:val="00F56A21"/>
    <w:rsid w:val="00F56B7A"/>
    <w:rsid w:val="00F56E08"/>
    <w:rsid w:val="00F71CA1"/>
    <w:rsid w:val="00F870C1"/>
    <w:rsid w:val="00F9141B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oNotEmbedSmartTags/>
  <w:decimalSymbol w:val="."/>
  <w:listSeparator w:val=","/>
  <w14:docId w14:val="3CA293B2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1D29-5D8B-4086-B5A5-60BBBD1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3</cp:revision>
  <cp:lastPrinted>2019-03-13T15:42:00Z</cp:lastPrinted>
  <dcterms:created xsi:type="dcterms:W3CDTF">2021-08-27T12:59:00Z</dcterms:created>
  <dcterms:modified xsi:type="dcterms:W3CDTF">2021-08-27T13:04:00Z</dcterms:modified>
</cp:coreProperties>
</file>